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515A77" w:rsidRPr="00100400" w:rsidRDefault="00515A77" w:rsidP="00515A7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10973D2" wp14:editId="22AD1DC7">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515A77" w:rsidRDefault="00515A77" w:rsidP="00515A7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A77" w:rsidRPr="00AB7DD8" w:rsidRDefault="00BB34E3" w:rsidP="00515A7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15A77">
                                        <w:rPr>
                                          <w:rFonts w:cstheme="minorHAnsi"/>
                                          <w:b/>
                                          <w:sz w:val="72"/>
                                          <w:szCs w:val="200"/>
                                          <w14:shadow w14:blurRad="50800" w14:dist="38100" w14:dir="2700000" w14:sx="100000" w14:sy="100000" w14:kx="0" w14:ky="0" w14:algn="tl">
                                            <w14:srgbClr w14:val="000000">
                                              <w14:alpha w14:val="60000"/>
                                            </w14:srgbClr>
                                          </w14:shadow>
                                          <w14:numForm w14:val="oldStyle"/>
                                        </w:rPr>
                                        <w:t>AP Macroeconomics:                               Des Moines Public Schools</w:t>
                                      </w:r>
                                    </w:sdtContent>
                                  </w:sdt>
                                </w:p>
                                <w:p w:rsidR="00515A77" w:rsidRPr="00AB7DD8" w:rsidRDefault="00515A77" w:rsidP="00515A7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SOC511    SOC511A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0973D2"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515A77" w:rsidRDefault="00515A77" w:rsidP="00515A7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515A77" w:rsidRPr="00AB7DD8" w:rsidRDefault="007D4992" w:rsidP="00515A7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15A77">
                                  <w:rPr>
                                    <w:rFonts w:cstheme="minorHAnsi"/>
                                    <w:b/>
                                    <w:sz w:val="72"/>
                                    <w:szCs w:val="200"/>
                                    <w14:shadow w14:blurRad="50800" w14:dist="38100" w14:dir="2700000" w14:sx="100000" w14:sy="100000" w14:kx="0" w14:ky="0" w14:algn="tl">
                                      <w14:srgbClr w14:val="000000">
                                        <w14:alpha w14:val="60000"/>
                                      </w14:srgbClr>
                                    </w14:shadow>
                                    <w14:numForm w14:val="oldStyle"/>
                                  </w:rPr>
                                  <w:t>AP Macroeconomics:                               Des Moines Public Schools</w:t>
                                </w:r>
                              </w:sdtContent>
                            </w:sdt>
                          </w:p>
                          <w:p w:rsidR="00515A77" w:rsidRPr="00AB7DD8" w:rsidRDefault="00515A77" w:rsidP="00515A7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SOC511    SOC511A</w:t>
                                </w:r>
                              </w:sdtContent>
                            </w:sdt>
                          </w:p>
                        </w:txbxContent>
                      </v:textbox>
                    </v:shape>
                    <w10:wrap anchorx="page" anchory="page"/>
                  </v:group>
                </w:pict>
              </mc:Fallback>
            </mc:AlternateContent>
          </w:r>
        </w:p>
        <w:p w:rsidR="00515A77" w:rsidRPr="00100400" w:rsidRDefault="00515A77" w:rsidP="00515A77">
          <w:pPr>
            <w:spacing w:after="160"/>
            <w:rPr>
              <w:rFonts w:asciiTheme="minorHAnsi" w:hAnsiTheme="minorHAnsi"/>
              <w:b/>
            </w:rPr>
          </w:pPr>
          <w:r w:rsidRPr="00100400">
            <w:rPr>
              <w:rFonts w:asciiTheme="minorHAnsi" w:hAnsiTheme="minorHAnsi"/>
              <w:b/>
            </w:rPr>
            <w:br w:type="page"/>
          </w:r>
        </w:p>
      </w:sdtContent>
    </w:sdt>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0"/>
      </w:tblGrid>
      <w:tr w:rsidR="00515A77" w:rsidRPr="00100400" w:rsidTr="00276B34">
        <w:tc>
          <w:tcPr>
            <w:tcW w:w="13950" w:type="dxa"/>
            <w:shd w:val="clear" w:color="auto" w:fill="000000" w:themeFill="text1"/>
          </w:tcPr>
          <w:p w:rsidR="00515A77" w:rsidRPr="00100400" w:rsidRDefault="00515A77" w:rsidP="00515A77">
            <w:pPr>
              <w:jc w:val="center"/>
              <w:rPr>
                <w:rFonts w:asciiTheme="minorHAnsi" w:hAnsiTheme="minorHAnsi" w:cstheme="minorHAnsi"/>
                <w:b/>
                <w:sz w:val="32"/>
              </w:rPr>
            </w:pPr>
            <w:r>
              <w:rPr>
                <w:rFonts w:asciiTheme="minorHAnsi" w:hAnsiTheme="minorHAnsi" w:cstheme="minorHAnsi"/>
                <w:b/>
                <w:sz w:val="32"/>
              </w:rPr>
              <w:lastRenderedPageBreak/>
              <w:t>AP Macroeconomics</w:t>
            </w:r>
          </w:p>
        </w:tc>
      </w:tr>
      <w:tr w:rsidR="00515A77" w:rsidRPr="00100400" w:rsidTr="00276B34">
        <w:trPr>
          <w:trHeight w:val="9125"/>
        </w:trPr>
        <w:tc>
          <w:tcPr>
            <w:tcW w:w="13950" w:type="dxa"/>
            <w:shd w:val="clear" w:color="auto" w:fill="D9D9D9" w:themeFill="background1" w:themeFillShade="D9"/>
          </w:tcPr>
          <w:p w:rsidR="00515A77" w:rsidRPr="00100400" w:rsidRDefault="00515A77" w:rsidP="00C307DA">
            <w:pPr>
              <w:rPr>
                <w:rFonts w:asciiTheme="minorHAnsi" w:hAnsiTheme="minorHAnsi"/>
                <w:sz w:val="22"/>
                <w:szCs w:val="22"/>
              </w:rPr>
            </w:pPr>
          </w:p>
          <w:p w:rsidR="00515A77" w:rsidRPr="000F7068" w:rsidRDefault="00515A77" w:rsidP="00C307DA">
            <w:pPr>
              <w:rPr>
                <w:rFonts w:asciiTheme="minorHAnsi" w:hAnsiTheme="minorHAnsi"/>
              </w:rPr>
            </w:pPr>
            <w:r w:rsidRPr="000F7068">
              <w:rPr>
                <w:rFonts w:asciiTheme="minorHAnsi" w:hAnsiTheme="minorHAnsi"/>
              </w:rPr>
              <w:t xml:space="preserve">The </w:t>
            </w:r>
            <w:r w:rsidR="000F7068" w:rsidRPr="000F7068">
              <w:rPr>
                <w:rFonts w:asciiTheme="minorHAnsi" w:hAnsiTheme="minorHAnsi"/>
              </w:rPr>
              <w:t>AP Macroeconomics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rsidR="00515A77" w:rsidRPr="00B73A26" w:rsidRDefault="00515A77" w:rsidP="00C307DA">
            <w:pPr>
              <w:rPr>
                <w:rFonts w:asciiTheme="minorHAnsi" w:hAnsiTheme="minorHAnsi" w:cstheme="minorHAnsi"/>
                <w:b/>
                <w:szCs w:val="24"/>
              </w:rPr>
            </w:pPr>
          </w:p>
          <w:p w:rsidR="00515A77" w:rsidRPr="000F7068" w:rsidRDefault="00515A77" w:rsidP="00C307DA">
            <w:pPr>
              <w:rPr>
                <w:rFonts w:asciiTheme="minorHAnsi" w:hAnsiTheme="minorHAnsi"/>
                <w:b/>
                <w:szCs w:val="24"/>
              </w:rPr>
            </w:pPr>
            <w:r w:rsidRPr="000F7068">
              <w:rPr>
                <w:rFonts w:asciiTheme="minorHAnsi" w:hAnsiTheme="minorHAnsi"/>
                <w:b/>
                <w:szCs w:val="24"/>
              </w:rPr>
              <w:t xml:space="preserve">AP Macroeconomics </w:t>
            </w:r>
            <w:r w:rsidRPr="000F7068">
              <w:rPr>
                <w:rFonts w:asciiTheme="minorHAnsi" w:hAnsiTheme="minorHAnsi"/>
                <w:szCs w:val="24"/>
              </w:rPr>
              <w:t xml:space="preserve"> </w:t>
            </w:r>
            <w:r w:rsidRPr="000F7068">
              <w:rPr>
                <w:rFonts w:asciiTheme="minorHAnsi" w:hAnsiTheme="minorHAnsi"/>
                <w:b/>
                <w:szCs w:val="24"/>
              </w:rPr>
              <w:t xml:space="preserve">– Course Content: </w:t>
            </w:r>
          </w:p>
          <w:p w:rsidR="00515A77" w:rsidRDefault="000F7068" w:rsidP="00C307DA">
            <w:pPr>
              <w:rPr>
                <w:rFonts w:asciiTheme="minorHAnsi" w:hAnsiTheme="minorHAnsi"/>
              </w:rPr>
            </w:pPr>
            <w:r w:rsidRPr="000F7068">
              <w:rPr>
                <w:rFonts w:asciiTheme="minorHAnsi" w:hAnsiTheme="minorHAnsi"/>
              </w:rPr>
              <w:t>The AP Macroeconomics course provides students with a thorough understanding of the principles of economics and how economists use those principles to examine aggregate economic behavior. Students learn how the measures of economic performance, such as gross domestic product (GDP), inflation, and unemployment are constructed and how to apply them to evaluate the macroeconomic conditions of an economy. The course recognizes the global nature of economics and provides ample opportunities to examine the impact of international trade and finance on national economies. Various economic schools of thought are introduced as students consider solutions to economic problems.</w:t>
            </w:r>
          </w:p>
          <w:p w:rsidR="00A72DF5" w:rsidRDefault="00A72DF5" w:rsidP="00C307DA">
            <w:pPr>
              <w:rPr>
                <w:rFonts w:asciiTheme="minorHAnsi" w:hAnsiTheme="minorHAnsi"/>
              </w:rPr>
            </w:pPr>
          </w:p>
          <w:p w:rsidR="001640A7" w:rsidRPr="001640A7" w:rsidRDefault="001640A7" w:rsidP="00C307DA">
            <w:pPr>
              <w:rPr>
                <w:rFonts w:asciiTheme="minorHAnsi" w:hAnsiTheme="minorHAnsi"/>
              </w:rPr>
            </w:pPr>
            <w:r w:rsidRPr="001640A7">
              <w:rPr>
                <w:rFonts w:asciiTheme="minorHAnsi" w:hAnsiTheme="minorHAnsi"/>
              </w:rPr>
              <w:t xml:space="preserve">I. Basic Economic Concepts </w:t>
            </w:r>
          </w:p>
          <w:p w:rsidR="001640A7" w:rsidRPr="001640A7" w:rsidRDefault="001640A7" w:rsidP="00C307DA">
            <w:pPr>
              <w:rPr>
                <w:rFonts w:asciiTheme="minorHAnsi" w:hAnsiTheme="minorHAnsi"/>
              </w:rPr>
            </w:pPr>
            <w:r w:rsidRPr="001640A7">
              <w:rPr>
                <w:rFonts w:asciiTheme="minorHAnsi" w:hAnsiTheme="minorHAnsi"/>
              </w:rPr>
              <w:t xml:space="preserve">II. Measurement of Economic Performance a. National income accounts b. Inflation measurement and adjustment c. Unemployment </w:t>
            </w:r>
          </w:p>
          <w:p w:rsidR="001640A7" w:rsidRPr="001640A7" w:rsidRDefault="001640A7" w:rsidP="00C307DA">
            <w:pPr>
              <w:rPr>
                <w:rFonts w:asciiTheme="minorHAnsi" w:hAnsiTheme="minorHAnsi"/>
              </w:rPr>
            </w:pPr>
            <w:r w:rsidRPr="001640A7">
              <w:rPr>
                <w:rFonts w:asciiTheme="minorHAnsi" w:hAnsiTheme="minorHAnsi"/>
              </w:rPr>
              <w:t xml:space="preserve">III. National Income and Price Determination a. Aggregate demand b. Aggregate supply c. Macroeconomics equilibrium </w:t>
            </w:r>
          </w:p>
          <w:p w:rsidR="001640A7" w:rsidRPr="001640A7" w:rsidRDefault="001640A7" w:rsidP="00C307DA">
            <w:pPr>
              <w:rPr>
                <w:rFonts w:asciiTheme="minorHAnsi" w:hAnsiTheme="minorHAnsi"/>
              </w:rPr>
            </w:pPr>
            <w:r w:rsidRPr="001640A7">
              <w:rPr>
                <w:rFonts w:asciiTheme="minorHAnsi" w:hAnsiTheme="minorHAnsi"/>
              </w:rPr>
              <w:t xml:space="preserve">IV. Financial Sector a. Money, banking, and financial markets b. Loanable funds market c. Central bank and control of the money supply </w:t>
            </w:r>
          </w:p>
          <w:p w:rsidR="001640A7" w:rsidRPr="001640A7" w:rsidRDefault="001640A7" w:rsidP="00C307DA">
            <w:pPr>
              <w:rPr>
                <w:rFonts w:asciiTheme="minorHAnsi" w:hAnsiTheme="minorHAnsi"/>
              </w:rPr>
            </w:pPr>
            <w:r w:rsidRPr="001640A7">
              <w:rPr>
                <w:rFonts w:asciiTheme="minorHAnsi" w:hAnsiTheme="minorHAnsi"/>
              </w:rPr>
              <w:t xml:space="preserve">V. Stabilization Policies a. Fiscal and monetary policies b. The Phillips curve </w:t>
            </w:r>
          </w:p>
          <w:p w:rsidR="001640A7" w:rsidRPr="001640A7" w:rsidRDefault="001640A7" w:rsidP="00C307DA">
            <w:pPr>
              <w:rPr>
                <w:rFonts w:asciiTheme="minorHAnsi" w:hAnsiTheme="minorHAnsi"/>
              </w:rPr>
            </w:pPr>
            <w:r w:rsidRPr="001640A7">
              <w:rPr>
                <w:rFonts w:asciiTheme="minorHAnsi" w:hAnsiTheme="minorHAnsi"/>
              </w:rPr>
              <w:t xml:space="preserve">VI. Economic Growth a. Definition of economic growth b. Determinants of economic growth c. Growth policy </w:t>
            </w:r>
          </w:p>
          <w:p w:rsidR="001640A7" w:rsidRPr="001640A7" w:rsidRDefault="001640A7" w:rsidP="00C307DA">
            <w:pPr>
              <w:rPr>
                <w:rFonts w:asciiTheme="minorHAnsi" w:hAnsiTheme="minorHAnsi"/>
              </w:rPr>
            </w:pPr>
            <w:r w:rsidRPr="001640A7">
              <w:rPr>
                <w:rFonts w:asciiTheme="minorHAnsi" w:hAnsiTheme="minorHAnsi"/>
              </w:rPr>
              <w:t>VII. Open Economy: International Trade and Finance a. Balance of payments accounts b. Foreign exchange market c. Imports, exports, and financial capital flows d. Relationships between international and domestic financial and goods markets</w:t>
            </w:r>
          </w:p>
          <w:p w:rsidR="000F7068" w:rsidRPr="000F7068" w:rsidRDefault="000F7068" w:rsidP="00C307DA">
            <w:pPr>
              <w:rPr>
                <w:rFonts w:asciiTheme="minorHAnsi" w:hAnsiTheme="minorHAnsi"/>
                <w:szCs w:val="24"/>
              </w:rPr>
            </w:pPr>
          </w:p>
          <w:p w:rsidR="000F7068" w:rsidRPr="000F7068" w:rsidRDefault="00515A77" w:rsidP="00C307DA">
            <w:pPr>
              <w:rPr>
                <w:rFonts w:asciiTheme="minorHAnsi" w:hAnsiTheme="minorHAnsi"/>
                <w:b/>
                <w:szCs w:val="24"/>
              </w:rPr>
            </w:pPr>
            <w:r w:rsidRPr="000F7068">
              <w:rPr>
                <w:rFonts w:asciiTheme="minorHAnsi" w:hAnsiTheme="minorHAnsi"/>
                <w:b/>
                <w:szCs w:val="24"/>
              </w:rPr>
              <w:t>AP Macroeconomics Exam: Format of Assessment – 2 Hours</w:t>
            </w:r>
            <w:r w:rsidR="000F7068">
              <w:rPr>
                <w:rFonts w:asciiTheme="minorHAnsi" w:hAnsiTheme="minorHAnsi"/>
                <w:b/>
                <w:szCs w:val="24"/>
              </w:rPr>
              <w:t xml:space="preserve"> 30 Minutes </w:t>
            </w:r>
          </w:p>
          <w:p w:rsidR="00515A77" w:rsidRPr="000F7068" w:rsidRDefault="000F7068" w:rsidP="00C307DA">
            <w:pPr>
              <w:rPr>
                <w:rFonts w:asciiTheme="minorHAnsi" w:hAnsiTheme="minorHAnsi"/>
                <w:szCs w:val="24"/>
              </w:rPr>
            </w:pPr>
            <w:r>
              <w:rPr>
                <w:rFonts w:asciiTheme="minorHAnsi" w:hAnsiTheme="minorHAnsi"/>
                <w:b/>
                <w:szCs w:val="24"/>
              </w:rPr>
              <w:t xml:space="preserve">Section 1: </w:t>
            </w:r>
            <w:r w:rsidR="00515A77" w:rsidRPr="000F7068">
              <w:rPr>
                <w:rFonts w:asciiTheme="minorHAnsi" w:hAnsiTheme="minorHAnsi"/>
                <w:b/>
                <w:szCs w:val="24"/>
              </w:rPr>
              <w:t xml:space="preserve">Multiple Choice | </w:t>
            </w:r>
            <w:r>
              <w:rPr>
                <w:rFonts w:asciiTheme="minorHAnsi" w:hAnsiTheme="minorHAnsi"/>
                <w:b/>
                <w:szCs w:val="24"/>
              </w:rPr>
              <w:t xml:space="preserve">60 </w:t>
            </w:r>
            <w:r w:rsidR="00515A77" w:rsidRPr="000F7068">
              <w:rPr>
                <w:rFonts w:asciiTheme="minorHAnsi" w:hAnsiTheme="minorHAnsi"/>
                <w:b/>
                <w:szCs w:val="24"/>
              </w:rPr>
              <w:t xml:space="preserve">Questions | </w:t>
            </w:r>
            <w:r>
              <w:rPr>
                <w:rFonts w:asciiTheme="minorHAnsi" w:hAnsiTheme="minorHAnsi"/>
                <w:b/>
                <w:szCs w:val="24"/>
              </w:rPr>
              <w:t>1 Hour, 10 Minutes</w:t>
            </w:r>
            <w:r w:rsidR="00515A77" w:rsidRPr="000F7068">
              <w:rPr>
                <w:rFonts w:asciiTheme="minorHAnsi" w:hAnsiTheme="minorHAnsi"/>
                <w:b/>
                <w:szCs w:val="24"/>
              </w:rPr>
              <w:t xml:space="preserve"> </w:t>
            </w:r>
            <w:r>
              <w:rPr>
                <w:rFonts w:asciiTheme="minorHAnsi" w:hAnsiTheme="minorHAnsi"/>
                <w:b/>
                <w:szCs w:val="24"/>
              </w:rPr>
              <w:t>– 66% of Exam Score</w:t>
            </w:r>
          </w:p>
          <w:p w:rsidR="000F7068" w:rsidRPr="000F7068" w:rsidRDefault="00515A77" w:rsidP="00C307DA">
            <w:pPr>
              <w:rPr>
                <w:rFonts w:asciiTheme="minorHAnsi" w:hAnsiTheme="minorHAnsi"/>
              </w:rPr>
            </w:pPr>
            <w:r w:rsidRPr="000F7068">
              <w:rPr>
                <w:rFonts w:asciiTheme="minorHAnsi" w:hAnsiTheme="minorHAnsi"/>
                <w:szCs w:val="24"/>
              </w:rPr>
              <w:t>•</w:t>
            </w:r>
            <w:r w:rsidR="000F7068" w:rsidRPr="000F7068">
              <w:rPr>
                <w:rFonts w:asciiTheme="minorHAnsi" w:hAnsiTheme="minorHAnsi"/>
              </w:rPr>
              <w:t xml:space="preserve">Questions require the use of economics content knowledge and reasoning across the range of course topics. </w:t>
            </w:r>
          </w:p>
          <w:p w:rsidR="00515A77" w:rsidRDefault="000F7068" w:rsidP="00C307DA">
            <w:pPr>
              <w:rPr>
                <w:rFonts w:asciiTheme="minorHAnsi" w:hAnsiTheme="minorHAnsi"/>
              </w:rPr>
            </w:pPr>
            <w:r w:rsidRPr="000F7068">
              <w:rPr>
                <w:rFonts w:asciiTheme="minorHAnsi" w:hAnsiTheme="minorHAnsi"/>
              </w:rPr>
              <w:t>• Some questions require analysis of different hypothetical situations.</w:t>
            </w:r>
          </w:p>
          <w:p w:rsidR="000F7068" w:rsidRPr="000F7068" w:rsidRDefault="000F7068" w:rsidP="000F7068">
            <w:pPr>
              <w:rPr>
                <w:rFonts w:asciiTheme="minorHAnsi" w:hAnsiTheme="minorHAnsi"/>
                <w:szCs w:val="24"/>
              </w:rPr>
            </w:pPr>
            <w:r>
              <w:rPr>
                <w:rFonts w:asciiTheme="minorHAnsi" w:hAnsiTheme="minorHAnsi"/>
                <w:b/>
                <w:szCs w:val="24"/>
              </w:rPr>
              <w:t>Section 2: Free Response</w:t>
            </w:r>
            <w:r w:rsidRPr="000F7068">
              <w:rPr>
                <w:rFonts w:asciiTheme="minorHAnsi" w:hAnsiTheme="minorHAnsi"/>
                <w:b/>
                <w:szCs w:val="24"/>
              </w:rPr>
              <w:t xml:space="preserve"> | </w:t>
            </w:r>
            <w:r>
              <w:rPr>
                <w:rFonts w:asciiTheme="minorHAnsi" w:hAnsiTheme="minorHAnsi"/>
                <w:b/>
                <w:szCs w:val="24"/>
              </w:rPr>
              <w:t xml:space="preserve">3 </w:t>
            </w:r>
            <w:r w:rsidRPr="000F7068">
              <w:rPr>
                <w:rFonts w:asciiTheme="minorHAnsi" w:hAnsiTheme="minorHAnsi"/>
                <w:b/>
                <w:szCs w:val="24"/>
              </w:rPr>
              <w:t xml:space="preserve">Questions | </w:t>
            </w:r>
            <w:r>
              <w:rPr>
                <w:rFonts w:asciiTheme="minorHAnsi" w:hAnsiTheme="minorHAnsi"/>
                <w:b/>
                <w:szCs w:val="24"/>
              </w:rPr>
              <w:t>1 Hour, 10 Minutes – 33% of Exam Score</w:t>
            </w:r>
          </w:p>
          <w:p w:rsidR="000F7068" w:rsidRPr="000F7068" w:rsidRDefault="000F7068" w:rsidP="00C307DA">
            <w:pPr>
              <w:rPr>
                <w:rFonts w:asciiTheme="minorHAnsi" w:hAnsiTheme="minorHAnsi"/>
                <w:szCs w:val="24"/>
              </w:rPr>
            </w:pPr>
          </w:p>
          <w:p w:rsidR="00515A77" w:rsidRPr="000F7068" w:rsidRDefault="00515A77" w:rsidP="00C307DA">
            <w:pPr>
              <w:rPr>
                <w:rFonts w:asciiTheme="minorHAnsi" w:hAnsiTheme="minorHAnsi" w:cstheme="minorHAnsi"/>
                <w:szCs w:val="24"/>
              </w:rPr>
            </w:pPr>
            <w:r w:rsidRPr="000F7068">
              <w:rPr>
                <w:rFonts w:asciiTheme="minorHAnsi" w:hAnsiTheme="minorHAnsi" w:cstheme="minorHAnsi"/>
                <w:b/>
                <w:szCs w:val="24"/>
              </w:rPr>
              <w:t xml:space="preserve">Link to DMPS Grading Resources: </w:t>
            </w:r>
            <w:hyperlink r:id="rId4" w:history="1">
              <w:r w:rsidRPr="000F7068">
                <w:rPr>
                  <w:rStyle w:val="Hyperlink"/>
                  <w:rFonts w:asciiTheme="minorHAnsi" w:eastAsiaTheme="minorEastAsia" w:hAnsiTheme="minorHAnsi" w:cstheme="minorHAnsi"/>
                  <w:szCs w:val="24"/>
                </w:rPr>
                <w:t>http://grading.dmschools.org</w:t>
              </w:r>
            </w:hyperlink>
            <w:r w:rsidRPr="000F7068">
              <w:rPr>
                <w:rFonts w:asciiTheme="minorHAnsi" w:hAnsiTheme="minorHAnsi" w:cstheme="minorHAnsi"/>
                <w:szCs w:val="24"/>
              </w:rPr>
              <w:t xml:space="preserve"> </w:t>
            </w:r>
          </w:p>
          <w:p w:rsidR="00515A77" w:rsidRPr="0013259C" w:rsidRDefault="00515A77" w:rsidP="00C307DA">
            <w:pPr>
              <w:rPr>
                <w:rFonts w:asciiTheme="minorHAnsi" w:hAnsiTheme="minorHAnsi"/>
                <w:szCs w:val="24"/>
              </w:rPr>
            </w:pPr>
            <w:r w:rsidRPr="000F7068">
              <w:rPr>
                <w:rFonts w:asciiTheme="minorHAnsi" w:hAnsiTheme="minorHAnsi" w:cstheme="minorHAnsi"/>
                <w:b/>
                <w:szCs w:val="24"/>
              </w:rPr>
              <w:t>Link to Course Information @ AP Central:</w:t>
            </w:r>
            <w:r w:rsidRPr="004D5845">
              <w:rPr>
                <w:rFonts w:asciiTheme="minorHAnsi" w:hAnsiTheme="minorHAnsi" w:cstheme="minorHAnsi"/>
                <w:b/>
                <w:szCs w:val="24"/>
              </w:rPr>
              <w:t xml:space="preserve"> </w:t>
            </w:r>
            <w:hyperlink r:id="rId5" w:history="1">
              <w:r w:rsidR="000F7068" w:rsidRPr="000F7068">
                <w:rPr>
                  <w:rStyle w:val="Hyperlink"/>
                  <w:rFonts w:asciiTheme="minorHAnsi" w:hAnsiTheme="minorHAnsi" w:cstheme="minorHAnsi"/>
                  <w:szCs w:val="24"/>
                </w:rPr>
                <w:t>http://apcentral.collegeboard.com/apc/public/courses/teachers_corner/2120.html</w:t>
              </w:r>
            </w:hyperlink>
            <w:r w:rsidR="000F7068">
              <w:rPr>
                <w:rFonts w:asciiTheme="minorHAnsi" w:hAnsiTheme="minorHAnsi" w:cstheme="minorHAnsi"/>
                <w:b/>
                <w:szCs w:val="24"/>
              </w:rPr>
              <w:t xml:space="preserve"> </w:t>
            </w:r>
          </w:p>
        </w:tc>
      </w:tr>
    </w:tbl>
    <w:tbl>
      <w:tblPr>
        <w:tblStyle w:val="MediumShading1"/>
        <w:tblpPr w:leftFromText="180" w:rightFromText="180" w:vertAnchor="page" w:horzAnchor="margin" w:tblpX="70" w:tblpY="72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879"/>
      </w:tblGrid>
      <w:tr w:rsidR="00C53BBC" w:rsidRPr="00100400" w:rsidTr="00276B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42" w:type="pct"/>
            <w:tcBorders>
              <w:bottom w:val="single" w:sz="4" w:space="0" w:color="auto"/>
              <w:right w:val="single" w:sz="4" w:space="0" w:color="auto"/>
            </w:tcBorders>
            <w:vAlign w:val="center"/>
          </w:tcPr>
          <w:p w:rsidR="00515A77" w:rsidRPr="008B0172" w:rsidRDefault="00515A77" w:rsidP="00276B34">
            <w:pPr>
              <w:jc w:val="center"/>
              <w:rPr>
                <w:rFonts w:asciiTheme="minorHAnsi" w:hAnsiTheme="minorHAnsi"/>
                <w:b w:val="0"/>
                <w:bCs w:val="0"/>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tc>
        <w:tc>
          <w:tcPr>
            <w:tcW w:w="4258" w:type="pct"/>
            <w:tcBorders>
              <w:left w:val="single" w:sz="4" w:space="0" w:color="auto"/>
            </w:tcBorders>
            <w:vAlign w:val="center"/>
          </w:tcPr>
          <w:p w:rsidR="00515A77" w:rsidRPr="004935E7" w:rsidRDefault="00515A77" w:rsidP="0027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42" w:type="pct"/>
            <w:tcBorders>
              <w:bottom w:val="nil"/>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Measures of Economic Performance</w:t>
            </w:r>
          </w:p>
        </w:tc>
        <w:tc>
          <w:tcPr>
            <w:tcW w:w="425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8A3307"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Scarcity, choice, and opportunity cost</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Production possibilities curve</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II. Measurement of Economic Performance</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National income accounts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Inflation measurement and adjustment</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 Unemployment</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8A3307" w:rsidRDefault="008A3307"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Financial Sector</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Money, banking, and financial markets</w:t>
            </w:r>
          </w:p>
          <w:p w:rsidR="00C53BBC" w:rsidRDefault="00C53BBC"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bottom w:val="nil"/>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Macroeconomic Equilibrium</w:t>
            </w:r>
          </w:p>
        </w:tc>
        <w:tc>
          <w:tcPr>
            <w:tcW w:w="425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D. Demand, supply, and  market equilibrium</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E. Macroeconomic issues: business cycle, unemployment, inflation,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III. National Income and Price Determination</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Aggregate demand</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Aggregate supply</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Macroeconomic equilibrium</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8A3307"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 xml:space="preserve">VI. </w:t>
            </w:r>
            <w:r w:rsidR="008A3307">
              <w:rPr>
                <w:rFonts w:ascii="Calibri" w:eastAsia="Calibri" w:hAnsi="Calibri" w:cs="Calibri"/>
              </w:rPr>
              <w:t>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Definition of 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Determinants of economic growth</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Growth Policy</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Stabilization Policies</w:t>
            </w:r>
          </w:p>
        </w:tc>
        <w:tc>
          <w:tcPr>
            <w:tcW w:w="4258" w:type="pct"/>
            <w:tcBorders>
              <w:left w:val="single" w:sz="4" w:space="0" w:color="auto"/>
              <w:right w:val="single" w:sz="4" w:space="0" w:color="auto"/>
            </w:tcBorders>
            <w:shd w:val="clear" w:color="auto" w:fill="FFFFFF" w:themeFill="background1"/>
            <w:vAlign w:val="center"/>
          </w:tcPr>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 Stabilization Policies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Fiscal and monetary policies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The Phillips curve</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8A3307"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IV. </w:t>
            </w:r>
            <w:r w:rsidR="008A3307">
              <w:rPr>
                <w:rFonts w:ascii="Calibri" w:eastAsia="Calibri" w:hAnsi="Calibri" w:cs="Calibri"/>
              </w:rPr>
              <w:t>Financial Sector</w:t>
            </w:r>
          </w:p>
          <w:p w:rsidR="00721F9D" w:rsidRDefault="00721F9D"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Financial Sector</w:t>
            </w:r>
          </w:p>
          <w:p w:rsidR="00721F9D" w:rsidRDefault="00721F9D"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 Money, banking, and financial markets</w:t>
            </w:r>
          </w:p>
          <w:p w:rsidR="004939B2" w:rsidRDefault="00276B34"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 Loanable Funds Markets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 Central bank and control of the money supply</w:t>
            </w: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lastRenderedPageBreak/>
              <w:t>Open Economy: International Trade and Finance</w:t>
            </w:r>
          </w:p>
        </w:tc>
        <w:tc>
          <w:tcPr>
            <w:tcW w:w="4258" w:type="pct"/>
            <w:tcBorders>
              <w:left w:val="single" w:sz="4" w:space="0" w:color="auto"/>
              <w:right w:val="single" w:sz="4" w:space="0" w:color="auto"/>
            </w:tcBorders>
            <w:shd w:val="clear" w:color="auto" w:fill="FFFFFF" w:themeFill="background1"/>
            <w:vAlign w:val="center"/>
          </w:tcPr>
          <w:p w:rsidR="00C53BBC" w:rsidRDefault="00C53BBC"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 Basic Economic Concepts</w:t>
            </w:r>
          </w:p>
          <w:p w:rsidR="00C53BBC" w:rsidRDefault="00C53BBC"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 xml:space="preserve">C. </w:t>
            </w:r>
            <w:r w:rsidR="00D551D5">
              <w:rPr>
                <w:rFonts w:ascii="Calibri" w:eastAsia="Calibri" w:hAnsi="Calibri" w:cs="Calibri"/>
              </w:rPr>
              <w:t>Comparative advantage, specialization, and exchange</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VII. Open Economy: International Trade and Finance</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 Balance of payments accounts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Foreign exchange market</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 Imports, exports, and financial capital flows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D. Relationships between international and domestic financial and goods markets</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IV. Financial Sector</w:t>
            </w:r>
          </w:p>
          <w:p w:rsidR="00D551D5" w:rsidRDefault="00D551D5"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 Loanable funds market</w:t>
            </w:r>
          </w:p>
          <w:p w:rsidR="008A3307" w:rsidRDefault="008A3307" w:rsidP="00276B34">
            <w:pPr>
              <w:widowControl w:val="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C53BBC" w:rsidRPr="00100400" w:rsidTr="00276B3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8A3307" w:rsidRPr="00317DDB" w:rsidRDefault="008A3307" w:rsidP="00276B34">
            <w:pPr>
              <w:widowControl w:val="0"/>
              <w:jc w:val="center"/>
              <w:rPr>
                <w:rFonts w:asciiTheme="minorHAnsi" w:eastAsia="Calibri" w:hAnsiTheme="minorHAnsi" w:cs="Calibri"/>
              </w:rPr>
            </w:pPr>
            <w:r w:rsidRPr="00317DDB">
              <w:rPr>
                <w:rFonts w:asciiTheme="minorHAnsi" w:eastAsia="Calibri" w:hAnsiTheme="minorHAnsi" w:cs="Calibri"/>
              </w:rPr>
              <w:t>Graphing and Data Analysis</w:t>
            </w:r>
          </w:p>
        </w:tc>
        <w:tc>
          <w:tcPr>
            <w:tcW w:w="4258" w:type="pct"/>
            <w:tcBorders>
              <w:left w:val="single" w:sz="4" w:space="0" w:color="auto"/>
              <w:right w:val="single" w:sz="4" w:space="0" w:color="auto"/>
            </w:tcBorders>
            <w:shd w:val="clear" w:color="auto" w:fill="FFFFFF" w:themeFill="background1"/>
            <w:vAlign w:val="center"/>
          </w:tcPr>
          <w:p w:rsidR="008A3307"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Statistical Analysis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Interpreting graphs</w:t>
            </w:r>
          </w:p>
          <w:p w:rsidR="00D551D5" w:rsidRDefault="00D551D5" w:rsidP="00276B34">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Using formulas to solve equations</w:t>
            </w:r>
          </w:p>
        </w:tc>
      </w:tr>
      <w:tr w:rsidR="00C53BBC" w:rsidRPr="00100400" w:rsidTr="00276B3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42" w:type="pct"/>
            <w:tcBorders>
              <w:right w:val="single" w:sz="4" w:space="0" w:color="auto"/>
            </w:tcBorders>
            <w:shd w:val="clear" w:color="auto" w:fill="D9D9D9" w:themeFill="background1" w:themeFillShade="D9"/>
            <w:vAlign w:val="center"/>
          </w:tcPr>
          <w:p w:rsidR="00515A77" w:rsidRPr="00317DDB" w:rsidRDefault="00317DDB" w:rsidP="00276B34">
            <w:pPr>
              <w:widowControl w:val="0"/>
              <w:jc w:val="center"/>
              <w:rPr>
                <w:rFonts w:asciiTheme="minorHAnsi" w:eastAsia="Calibri" w:hAnsiTheme="minorHAnsi" w:cs="Calibri"/>
              </w:rPr>
            </w:pPr>
            <w:r w:rsidRPr="00317DDB">
              <w:rPr>
                <w:rFonts w:asciiTheme="minorHAnsi" w:eastAsia="Calibri" w:hAnsiTheme="minorHAnsi" w:cs="Calibri"/>
              </w:rPr>
              <w:t xml:space="preserve">Economic </w:t>
            </w:r>
            <w:r w:rsidR="007D4992">
              <w:rPr>
                <w:rFonts w:asciiTheme="minorHAnsi" w:eastAsia="Calibri" w:hAnsiTheme="minorHAnsi" w:cs="Calibri"/>
              </w:rPr>
              <w:t>Investigations</w:t>
            </w:r>
            <w:r w:rsidR="00C53BBC">
              <w:rPr>
                <w:rFonts w:asciiTheme="minorHAnsi" w:eastAsia="Calibri" w:hAnsiTheme="minorHAnsi" w:cs="Calibri"/>
              </w:rPr>
              <w:t>*</w:t>
            </w:r>
          </w:p>
        </w:tc>
        <w:tc>
          <w:tcPr>
            <w:tcW w:w="4258" w:type="pct"/>
            <w:tcBorders>
              <w:left w:val="single" w:sz="4" w:space="0" w:color="auto"/>
              <w:right w:val="single" w:sz="4" w:space="0" w:color="auto"/>
            </w:tcBorders>
            <w:shd w:val="clear" w:color="auto" w:fill="FFFFFF" w:themeFill="background1"/>
            <w:vAlign w:val="center"/>
          </w:tcPr>
          <w:p w:rsidR="00515A77" w:rsidRPr="006936D0" w:rsidRDefault="007D4992" w:rsidP="00276B34">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504510">
              <w:rPr>
                <w:rFonts w:ascii="Calibri" w:eastAsia="Calibri" w:hAnsi="Calibri" w:cs="Calibri"/>
              </w:rPr>
              <w:t xml:space="preserve">Investigating authentic, relevant economic concepts.  </w:t>
            </w:r>
          </w:p>
        </w:tc>
      </w:tr>
    </w:tbl>
    <w:p w:rsidR="00317DDB" w:rsidRDefault="00317DDB" w:rsidP="00515A77">
      <w:pPr>
        <w:spacing w:after="160" w:line="259" w:lineRule="auto"/>
        <w:rPr>
          <w:rFonts w:ascii="Gill Sans" w:hAnsi="Gill Sans" w:cs="Gill Sans"/>
          <w:b/>
          <w:sz w:val="32"/>
          <w:szCs w:val="32"/>
        </w:rPr>
      </w:pPr>
    </w:p>
    <w:p w:rsidR="00317DDB" w:rsidRDefault="00317DDB">
      <w:pPr>
        <w:spacing w:after="160" w:line="259" w:lineRule="auto"/>
        <w:rPr>
          <w:rFonts w:ascii="Gill Sans" w:hAnsi="Gill Sans" w:cs="Gill Sans"/>
          <w:b/>
          <w:sz w:val="32"/>
          <w:szCs w:val="32"/>
        </w:rPr>
      </w:pPr>
      <w:r>
        <w:rPr>
          <w:rFonts w:ascii="Gill Sans" w:hAnsi="Gill Sans" w:cs="Gill Sans"/>
          <w:b/>
          <w:sz w:val="32"/>
          <w:szCs w:val="32"/>
        </w:rPr>
        <w:br w:type="page"/>
      </w:r>
    </w:p>
    <w:p w:rsidR="00515A77" w:rsidRPr="007D6C74" w:rsidRDefault="00515A77" w:rsidP="00515A7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665C10A4" wp14:editId="74F74A01">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515A77" w:rsidRDefault="00515A77" w:rsidP="00515A7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515A77" w:rsidRDefault="00515A77" w:rsidP="00515A7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515A77" w:rsidRPr="007B640D" w:rsidTr="00C307DA">
        <w:trPr>
          <w:trHeight w:val="318"/>
        </w:trPr>
        <w:tc>
          <w:tcPr>
            <w:tcW w:w="6131" w:type="dxa"/>
            <w:shd w:val="clear" w:color="auto" w:fill="000000"/>
            <w:vAlign w:val="center"/>
          </w:tcPr>
          <w:p w:rsidR="00515A77" w:rsidRPr="007D6C74" w:rsidRDefault="00515A77" w:rsidP="00C307DA">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515A77" w:rsidRPr="007B640D" w:rsidTr="00C307DA">
        <w:trPr>
          <w:trHeight w:val="3931"/>
        </w:trPr>
        <w:tc>
          <w:tcPr>
            <w:tcW w:w="6131" w:type="dxa"/>
          </w:tcPr>
          <w:p w:rsidR="00515A77" w:rsidRDefault="00515A77" w:rsidP="00C307DA">
            <w:pPr>
              <w:jc w:val="both"/>
              <w:rPr>
                <w:rFonts w:asciiTheme="minorHAnsi" w:hAnsiTheme="minorHAnsi" w:cs="Gill Sans"/>
                <w:b/>
                <w:szCs w:val="32"/>
              </w:rPr>
            </w:pPr>
          </w:p>
          <w:p w:rsidR="00515A77" w:rsidRPr="007F2505" w:rsidRDefault="00515A77" w:rsidP="00C307DA">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15A77" w:rsidRPr="007F2505" w:rsidRDefault="00515A77" w:rsidP="00C307DA">
            <w:pPr>
              <w:jc w:val="both"/>
              <w:rPr>
                <w:rFonts w:asciiTheme="minorHAnsi" w:hAnsiTheme="minorHAnsi" w:cs="Gill Sans"/>
                <w:szCs w:val="32"/>
              </w:rPr>
            </w:pPr>
          </w:p>
          <w:p w:rsidR="00515A77" w:rsidRPr="007F2505" w:rsidRDefault="00515A77" w:rsidP="00C307DA">
            <w:pPr>
              <w:jc w:val="both"/>
              <w:rPr>
                <w:rFonts w:asciiTheme="minorHAnsi" w:hAnsiTheme="minorHAnsi" w:cs="Gill Sans"/>
                <w:szCs w:val="32"/>
              </w:rPr>
            </w:pPr>
            <w:r>
              <w:rPr>
                <w:rFonts w:asciiTheme="minorHAnsi" w:hAnsiTheme="minorHAnsi" w:cs="Gill Sans"/>
                <w:szCs w:val="32"/>
              </w:rPr>
              <w:t xml:space="preserve">AP </w:t>
            </w:r>
            <w:r w:rsidR="0085094D">
              <w:rPr>
                <w:rFonts w:asciiTheme="minorHAnsi" w:hAnsiTheme="minorHAnsi" w:cs="Gill Sans"/>
                <w:szCs w:val="32"/>
              </w:rPr>
              <w:t>Macroeconomics</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the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515A77" w:rsidRPr="007F2505" w:rsidRDefault="00515A77" w:rsidP="00C307DA">
            <w:pPr>
              <w:jc w:val="both"/>
              <w:rPr>
                <w:rFonts w:asciiTheme="minorHAnsi" w:hAnsiTheme="minorHAnsi" w:cs="Gill Sans"/>
                <w:szCs w:val="32"/>
              </w:rPr>
            </w:pPr>
          </w:p>
          <w:p w:rsidR="00515A77" w:rsidRDefault="00515A77" w:rsidP="00C307DA">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15A77" w:rsidRPr="007D6C74" w:rsidRDefault="00515A77" w:rsidP="00C307DA">
            <w:pPr>
              <w:jc w:val="both"/>
              <w:rPr>
                <w:rFonts w:asciiTheme="minorHAnsi" w:hAnsiTheme="minorHAnsi" w:cs="Gill Sans"/>
                <w:sz w:val="22"/>
                <w:szCs w:val="32"/>
              </w:rPr>
            </w:pPr>
          </w:p>
        </w:tc>
      </w:tr>
    </w:tbl>
    <w:p w:rsidR="00515A77" w:rsidRPr="007D6C74" w:rsidRDefault="00515A77" w:rsidP="00515A7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DDEEDD1" wp14:editId="7C5642AA">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515A77" w:rsidRPr="006E093E" w:rsidRDefault="00515A77" w:rsidP="00515A77">
      <w:r>
        <w:rPr>
          <w:noProof/>
        </w:rPr>
        <w:drawing>
          <wp:anchor distT="0" distB="0" distL="114300" distR="114300" simplePos="0" relativeHeight="251661312" behindDoc="0" locked="0" layoutInCell="1" allowOverlap="1" wp14:anchorId="14486880" wp14:editId="38DDA9FA">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Measures of Economic Performance</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RPr="00100400" w:rsidTr="00C307DA">
        <w:tc>
          <w:tcPr>
            <w:tcW w:w="14209" w:type="dxa"/>
            <w:tcBorders>
              <w:bottom w:val="single" w:sz="4" w:space="0" w:color="auto"/>
            </w:tcBorders>
            <w:shd w:val="clear" w:color="auto" w:fill="auto"/>
          </w:tcPr>
          <w:p w:rsidR="005544BE" w:rsidRDefault="005544BE" w:rsidP="005544BE">
            <w:pPr>
              <w:widowControl w:val="0"/>
              <w:rPr>
                <w:rFonts w:ascii="Calibri" w:eastAsia="Calibri" w:hAnsi="Calibri" w:cs="Calibri"/>
              </w:rPr>
            </w:pPr>
          </w:p>
          <w:p w:rsidR="00515A77" w:rsidRDefault="00515A77" w:rsidP="00721F9D">
            <w:pPr>
              <w:widowControl w:val="0"/>
              <w:rPr>
                <w:rFonts w:asciiTheme="minorHAnsi" w:hAnsiTheme="minorHAnsi"/>
                <w:b/>
                <w:sz w:val="22"/>
                <w:szCs w:val="22"/>
              </w:rPr>
            </w:pPr>
          </w:p>
          <w:p w:rsidR="00BB34E3" w:rsidRDefault="00BB34E3" w:rsidP="00721F9D">
            <w:pPr>
              <w:widowControl w:val="0"/>
              <w:rPr>
                <w:rFonts w:asciiTheme="minorHAnsi" w:hAnsiTheme="minorHAnsi"/>
                <w:b/>
                <w:sz w:val="22"/>
                <w:szCs w:val="22"/>
              </w:rPr>
            </w:pPr>
            <w:bookmarkStart w:id="0" w:name="_GoBack"/>
            <w:bookmarkEnd w:id="0"/>
          </w:p>
        </w:tc>
      </w:tr>
    </w:tbl>
    <w:p w:rsidR="00515A77" w:rsidRDefault="00515A77" w:rsidP="00515A77"/>
    <w:p w:rsidR="00515A77" w:rsidRPr="008A2F92" w:rsidRDefault="00515A77" w:rsidP="00515A7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515A77" w:rsidRPr="008A2F92" w:rsidTr="00C307DA">
        <w:tc>
          <w:tcPr>
            <w:tcW w:w="184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2</w:t>
            </w:r>
          </w:p>
        </w:tc>
      </w:tr>
      <w:tr w:rsidR="00515A77" w:rsidRPr="00170C66" w:rsidTr="00C307DA">
        <w:tc>
          <w:tcPr>
            <w:tcW w:w="1840" w:type="dxa"/>
            <w:shd w:val="clear" w:color="auto" w:fill="D9D9D9" w:themeFill="background1" w:themeFillShade="D9"/>
          </w:tcPr>
          <w:p w:rsidR="00515A77" w:rsidRDefault="00515A77" w:rsidP="00FC48E5">
            <w:pPr>
              <w:widowControl w:val="0"/>
              <w:rPr>
                <w:rFonts w:asciiTheme="minorHAnsi" w:eastAsia="Calibri" w:hAnsiTheme="minorHAnsi" w:cs="Calibri"/>
                <w:b/>
              </w:rPr>
            </w:pPr>
          </w:p>
          <w:p w:rsidR="00FC48E5" w:rsidRDefault="00317DDB" w:rsidP="00317DDB">
            <w:pPr>
              <w:widowControl w:val="0"/>
              <w:jc w:val="center"/>
              <w:rPr>
                <w:rFonts w:asciiTheme="minorHAnsi" w:eastAsia="Calibri" w:hAnsiTheme="minorHAnsi" w:cs="Calibri"/>
                <w:b/>
              </w:rPr>
            </w:pPr>
            <w:r>
              <w:rPr>
                <w:rFonts w:asciiTheme="minorHAnsi" w:eastAsia="Calibri" w:hAnsiTheme="minorHAnsi" w:cs="Calibri"/>
                <w:b/>
              </w:rPr>
              <w:t>Measures of Economic Performance</w:t>
            </w:r>
          </w:p>
          <w:p w:rsidR="00FC48E5" w:rsidRDefault="00FC48E5" w:rsidP="00FC48E5">
            <w:pPr>
              <w:widowControl w:val="0"/>
              <w:rPr>
                <w:rFonts w:asciiTheme="minorHAnsi" w:eastAsia="Calibri" w:hAnsiTheme="minorHAnsi" w:cs="Calibri"/>
                <w:b/>
              </w:rPr>
            </w:pPr>
          </w:p>
          <w:p w:rsidR="00FC48E5" w:rsidRDefault="00FC48E5" w:rsidP="00FC48E5">
            <w:pPr>
              <w:widowControl w:val="0"/>
              <w:rPr>
                <w:rFonts w:asciiTheme="minorHAnsi" w:eastAsia="Calibri" w:hAnsiTheme="minorHAnsi" w:cs="Calibri"/>
                <w:b/>
              </w:rPr>
            </w:pPr>
          </w:p>
          <w:p w:rsidR="00FC48E5" w:rsidRPr="00980F34" w:rsidRDefault="00FC48E5" w:rsidP="00FC48E5">
            <w:pPr>
              <w:widowControl w:val="0"/>
              <w:rPr>
                <w:rFonts w:asciiTheme="minorHAnsi" w:eastAsia="Calibri" w:hAnsiTheme="minorHAnsi" w:cs="Calibri"/>
                <w:b/>
              </w:rPr>
            </w:pPr>
          </w:p>
        </w:tc>
        <w:tc>
          <w:tcPr>
            <w:tcW w:w="3555" w:type="dxa"/>
          </w:tcPr>
          <w:p w:rsidR="00765C10" w:rsidRPr="00765C10" w:rsidRDefault="00317DDB" w:rsidP="00765C10">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5544BE" w:rsidRDefault="00765C10" w:rsidP="00C307DA">
            <w:pPr>
              <w:widowControl w:val="0"/>
              <w:ind w:right="120"/>
              <w:rPr>
                <w:rFonts w:asciiTheme="minorHAnsi" w:eastAsia="Calibri" w:hAnsiTheme="minorHAnsi"/>
                <w:b/>
              </w:rPr>
            </w:pPr>
            <w:r w:rsidRPr="005544BE">
              <w:rPr>
                <w:rFonts w:ascii="Calibri" w:eastAsia="Calibri" w:hAnsi="Calibri" w:cs="Calibri"/>
              </w:rPr>
              <w:t xml:space="preserve">Describe the limitations of the classic economic indicators. </w:t>
            </w:r>
          </w:p>
        </w:tc>
        <w:tc>
          <w:tcPr>
            <w:tcW w:w="3852" w:type="dxa"/>
          </w:tcPr>
          <w:p w:rsidR="005544BE" w:rsidRPr="00765C10" w:rsidRDefault="005544BE" w:rsidP="005544BE">
            <w:pPr>
              <w:widowControl w:val="0"/>
              <w:rPr>
                <w:rFonts w:ascii="Calibri" w:eastAsia="Calibri" w:hAnsi="Calibri" w:cs="Calibri"/>
              </w:rPr>
            </w:pPr>
            <w:r w:rsidRPr="00765C10">
              <w:rPr>
                <w:rFonts w:ascii="Calibri" w:eastAsia="Calibri" w:hAnsi="Calibri" w:cs="Calibri"/>
              </w:rPr>
              <w:t xml:space="preserve">3A </w:t>
            </w:r>
            <w:r w:rsidR="006E1653">
              <w:rPr>
                <w:rFonts w:ascii="Calibri" w:eastAsia="Calibri" w:hAnsi="Calibri" w:cs="Calibri"/>
              </w:rPr>
              <w:t>–</w:t>
            </w:r>
            <w:r w:rsidRPr="00765C10">
              <w:rPr>
                <w:rFonts w:ascii="Calibri" w:eastAsia="Calibri" w:hAnsi="Calibri" w:cs="Calibri"/>
              </w:rPr>
              <w:t xml:space="preserve"> </w:t>
            </w:r>
            <w:r w:rsidR="006E1653">
              <w:rPr>
                <w:rFonts w:ascii="Calibri" w:eastAsia="Calibri" w:hAnsi="Calibri" w:cs="Calibri"/>
              </w:rPr>
              <w:t xml:space="preserve">Compare and contrast the uses of real and nominal GDP. </w:t>
            </w:r>
            <w:r w:rsidRPr="00765C10">
              <w:rPr>
                <w:rFonts w:ascii="Calibri" w:eastAsia="Calibri" w:hAnsi="Calibri" w:cs="Calibri"/>
              </w:rPr>
              <w:t xml:space="preserve"> </w:t>
            </w:r>
          </w:p>
          <w:p w:rsidR="005544BE" w:rsidRDefault="005544BE" w:rsidP="005544BE">
            <w:pPr>
              <w:widowControl w:val="0"/>
              <w:rPr>
                <w:rFonts w:ascii="Calibri" w:eastAsia="Calibri" w:hAnsi="Calibri" w:cs="Calibri"/>
              </w:rPr>
            </w:pPr>
          </w:p>
          <w:p w:rsidR="006E1653" w:rsidRPr="00765C10" w:rsidRDefault="006E1653" w:rsidP="005544BE">
            <w:pPr>
              <w:widowControl w:val="0"/>
              <w:rPr>
                <w:rFonts w:ascii="Calibri" w:eastAsia="Calibri" w:hAnsi="Calibri" w:cs="Calibri"/>
              </w:rPr>
            </w:pPr>
          </w:p>
          <w:p w:rsidR="00721F9D" w:rsidRDefault="005544BE" w:rsidP="005544BE">
            <w:pPr>
              <w:widowControl w:val="0"/>
              <w:rPr>
                <w:rFonts w:ascii="Calibri" w:eastAsia="Calibri" w:hAnsi="Calibri" w:cs="Calibri"/>
              </w:rPr>
            </w:pPr>
            <w:r w:rsidRPr="00765C10">
              <w:rPr>
                <w:rFonts w:ascii="Calibri" w:eastAsia="Calibri" w:hAnsi="Calibri" w:cs="Calibri"/>
              </w:rPr>
              <w:t xml:space="preserve">3B </w:t>
            </w:r>
            <w:r w:rsidR="006E1653">
              <w:rPr>
                <w:rFonts w:ascii="Calibri" w:eastAsia="Calibri" w:hAnsi="Calibri" w:cs="Calibri"/>
              </w:rPr>
              <w:t>–</w:t>
            </w:r>
            <w:r w:rsidRPr="00765C10">
              <w:rPr>
                <w:rFonts w:ascii="Calibri" w:eastAsia="Calibri" w:hAnsi="Calibri" w:cs="Calibri"/>
              </w:rPr>
              <w:t xml:space="preserve"> </w:t>
            </w:r>
            <w:r w:rsidR="006E1653">
              <w:rPr>
                <w:rFonts w:ascii="Calibri" w:eastAsia="Calibri" w:hAnsi="Calibri" w:cs="Calibri"/>
              </w:rPr>
              <w:t>Predict who benefits and who loses from inflation.</w:t>
            </w:r>
          </w:p>
          <w:p w:rsidR="00721F9D" w:rsidRDefault="00721F9D" w:rsidP="005544BE">
            <w:pPr>
              <w:widowControl w:val="0"/>
              <w:rPr>
                <w:rFonts w:ascii="Calibri" w:eastAsia="Calibri" w:hAnsi="Calibri" w:cs="Calibri"/>
              </w:rPr>
            </w:pPr>
          </w:p>
          <w:p w:rsidR="00721F9D" w:rsidRPr="00765C10" w:rsidRDefault="00721F9D" w:rsidP="005544BE">
            <w:pPr>
              <w:widowControl w:val="0"/>
              <w:rPr>
                <w:rFonts w:ascii="Calibri" w:eastAsia="Calibri" w:hAnsi="Calibri" w:cs="Calibri"/>
              </w:rPr>
            </w:pPr>
          </w:p>
          <w:p w:rsidR="006E1653" w:rsidRPr="00721F9D" w:rsidRDefault="005544BE" w:rsidP="006E1653">
            <w:pPr>
              <w:widowControl w:val="0"/>
              <w:rPr>
                <w:rFonts w:ascii="Calibri" w:eastAsia="Calibri" w:hAnsi="Calibri" w:cs="Calibri"/>
              </w:rPr>
            </w:pPr>
            <w:r w:rsidRPr="00765C10">
              <w:rPr>
                <w:rFonts w:ascii="Calibri" w:eastAsia="Calibri" w:hAnsi="Calibri" w:cs="Calibri"/>
              </w:rPr>
              <w:t xml:space="preserve">3C - </w:t>
            </w:r>
            <w:r w:rsidR="006E1653">
              <w:rPr>
                <w:rFonts w:ascii="Calibri" w:eastAsia="Calibri" w:hAnsi="Calibri" w:cs="Calibri"/>
              </w:rPr>
              <w:t>Determine</w:t>
            </w:r>
            <w:r w:rsidRPr="00765C10">
              <w:rPr>
                <w:rFonts w:ascii="Calibri" w:eastAsia="Calibri" w:hAnsi="Calibri" w:cs="Calibri"/>
              </w:rPr>
              <w:t xml:space="preserve"> the relationship between unemployment and economic growth.</w:t>
            </w:r>
          </w:p>
        </w:tc>
        <w:tc>
          <w:tcPr>
            <w:tcW w:w="4968" w:type="dxa"/>
          </w:tcPr>
          <w:p w:rsidR="006E1653" w:rsidRDefault="006E1653" w:rsidP="00C307DA">
            <w:pPr>
              <w:widowControl w:val="0"/>
              <w:rPr>
                <w:rFonts w:asciiTheme="minorHAnsi" w:eastAsia="Calibri" w:hAnsiTheme="minorHAnsi"/>
              </w:rPr>
            </w:pPr>
            <w:r>
              <w:rPr>
                <w:rFonts w:asciiTheme="minorHAnsi" w:eastAsia="Calibri" w:hAnsiTheme="minorHAnsi"/>
              </w:rPr>
              <w:t>2A: Identify the components of GDP.</w:t>
            </w:r>
          </w:p>
          <w:p w:rsidR="00515A77" w:rsidRDefault="006E1653" w:rsidP="00C307DA">
            <w:pPr>
              <w:widowControl w:val="0"/>
              <w:rPr>
                <w:rFonts w:asciiTheme="minorHAnsi" w:eastAsia="Calibri" w:hAnsiTheme="minorHAnsi"/>
              </w:rPr>
            </w:pPr>
            <w:r>
              <w:rPr>
                <w:rFonts w:asciiTheme="minorHAnsi" w:eastAsia="Calibri" w:hAnsiTheme="minorHAnsi"/>
              </w:rPr>
              <w:t xml:space="preserve">Calculate real and nominal GDP. </w:t>
            </w:r>
          </w:p>
          <w:p w:rsidR="006E1653" w:rsidRDefault="006E1653"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r>
              <w:rPr>
                <w:rFonts w:asciiTheme="minorHAnsi" w:eastAsia="Calibri" w:hAnsiTheme="minorHAnsi"/>
              </w:rPr>
              <w:t>2B: Define inflation.</w:t>
            </w:r>
          </w:p>
          <w:p w:rsidR="006E1653" w:rsidRDefault="006E1653" w:rsidP="00C307DA">
            <w:pPr>
              <w:widowControl w:val="0"/>
              <w:rPr>
                <w:rFonts w:asciiTheme="minorHAnsi" w:eastAsia="Calibri" w:hAnsiTheme="minorHAnsi"/>
              </w:rPr>
            </w:pPr>
            <w:r>
              <w:rPr>
                <w:rFonts w:asciiTheme="minorHAnsi" w:eastAsia="Calibri" w:hAnsiTheme="minorHAnsi"/>
              </w:rPr>
              <w:t xml:space="preserve">Calculate the inflation rate. </w:t>
            </w:r>
          </w:p>
          <w:p w:rsidR="006E1653" w:rsidRDefault="006E1653" w:rsidP="00C307DA">
            <w:pPr>
              <w:widowControl w:val="0"/>
              <w:rPr>
                <w:rFonts w:asciiTheme="minorHAnsi" w:eastAsia="Calibri" w:hAnsiTheme="minorHAnsi"/>
              </w:rPr>
            </w:pPr>
          </w:p>
          <w:p w:rsidR="00721F9D" w:rsidRDefault="00721F9D" w:rsidP="00C307DA">
            <w:pPr>
              <w:widowControl w:val="0"/>
              <w:rPr>
                <w:rFonts w:asciiTheme="minorHAnsi" w:eastAsia="Calibri" w:hAnsiTheme="minorHAnsi"/>
              </w:rPr>
            </w:pPr>
          </w:p>
          <w:p w:rsidR="006E1653" w:rsidRDefault="006E1653" w:rsidP="00C307DA">
            <w:pPr>
              <w:widowControl w:val="0"/>
              <w:rPr>
                <w:rFonts w:asciiTheme="minorHAnsi" w:eastAsia="Calibri" w:hAnsiTheme="minorHAnsi"/>
              </w:rPr>
            </w:pPr>
            <w:r>
              <w:rPr>
                <w:rFonts w:asciiTheme="minorHAnsi" w:eastAsia="Calibri" w:hAnsiTheme="minorHAnsi"/>
              </w:rPr>
              <w:t xml:space="preserve">2C: Identify and describe types of unemployment. </w:t>
            </w:r>
          </w:p>
          <w:p w:rsidR="006E1653" w:rsidRDefault="006E1653" w:rsidP="00C307DA">
            <w:pPr>
              <w:widowControl w:val="0"/>
              <w:rPr>
                <w:rFonts w:asciiTheme="minorHAnsi" w:eastAsia="Calibri" w:hAnsiTheme="minorHAnsi"/>
              </w:rPr>
            </w:pPr>
          </w:p>
          <w:p w:rsidR="00721F9D" w:rsidRPr="00C53BBC" w:rsidRDefault="00721F9D" w:rsidP="00721F9D">
            <w:pPr>
              <w:widowControl w:val="0"/>
              <w:rPr>
                <w:rFonts w:asciiTheme="minorHAnsi" w:eastAsia="Calibri" w:hAnsiTheme="minorHAnsi"/>
              </w:rPr>
            </w:pPr>
          </w:p>
        </w:tc>
      </w:tr>
    </w:tbl>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515A77" w:rsidRDefault="00515A77" w:rsidP="00515A77"/>
    <w:p w:rsidR="00B55556" w:rsidRDefault="00FC48E5" w:rsidP="003F7B18">
      <w:pPr>
        <w:rPr>
          <w:b/>
        </w:rPr>
      </w:pPr>
      <w:r>
        <w:rPr>
          <w:b/>
        </w:rPr>
        <w:br w:type="page"/>
      </w:r>
    </w:p>
    <w:p w:rsidR="00425931" w:rsidRDefault="00425931" w:rsidP="003F7B18">
      <w:pPr>
        <w:rPr>
          <w:b/>
        </w:rPr>
      </w:pPr>
    </w:p>
    <w:p w:rsidR="00425931" w:rsidRDefault="00425931" w:rsidP="003F7B18">
      <w:pPr>
        <w:rPr>
          <w:b/>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25931" w:rsidRPr="00100400" w:rsidTr="0038084E">
        <w:tc>
          <w:tcPr>
            <w:tcW w:w="14209" w:type="dxa"/>
            <w:shd w:val="clear" w:color="auto" w:fill="000000" w:themeFill="text1"/>
          </w:tcPr>
          <w:p w:rsidR="00425931" w:rsidRPr="00100400" w:rsidRDefault="00425931" w:rsidP="0038084E">
            <w:pPr>
              <w:pStyle w:val="Heading1"/>
              <w:rPr>
                <w:rFonts w:asciiTheme="minorHAnsi" w:hAnsiTheme="minorHAnsi"/>
                <w:sz w:val="32"/>
                <w:szCs w:val="22"/>
              </w:rPr>
            </w:pPr>
            <w:r>
              <w:rPr>
                <w:rFonts w:asciiTheme="minorHAnsi" w:hAnsiTheme="minorHAnsi"/>
                <w:sz w:val="32"/>
                <w:szCs w:val="22"/>
              </w:rPr>
              <w:t>Macroeconomic Equilibrium</w:t>
            </w:r>
          </w:p>
        </w:tc>
      </w:tr>
      <w:tr w:rsidR="00425931" w:rsidRPr="00100400" w:rsidTr="0038084E">
        <w:tc>
          <w:tcPr>
            <w:tcW w:w="14209" w:type="dxa"/>
            <w:shd w:val="clear" w:color="auto" w:fill="D9D9D9" w:themeFill="background1" w:themeFillShade="D9"/>
          </w:tcPr>
          <w:p w:rsidR="00425931" w:rsidRDefault="00425931" w:rsidP="0038084E">
            <w:pPr>
              <w:jc w:val="center"/>
              <w:rPr>
                <w:rFonts w:asciiTheme="minorHAnsi" w:hAnsiTheme="minorHAnsi"/>
                <w:b/>
                <w:sz w:val="22"/>
                <w:szCs w:val="22"/>
              </w:rPr>
            </w:pPr>
          </w:p>
          <w:p w:rsidR="00425931" w:rsidRPr="00100400" w:rsidRDefault="00425931" w:rsidP="0038084E">
            <w:pPr>
              <w:jc w:val="center"/>
              <w:rPr>
                <w:rFonts w:asciiTheme="minorHAnsi" w:hAnsiTheme="minorHAnsi"/>
                <w:b/>
                <w:sz w:val="22"/>
                <w:szCs w:val="22"/>
              </w:rPr>
            </w:pPr>
            <w:r w:rsidRPr="00BE06E7">
              <w:rPr>
                <w:rFonts w:asciiTheme="minorHAnsi" w:hAnsiTheme="minorHAnsi"/>
                <w:b/>
                <w:szCs w:val="22"/>
              </w:rPr>
              <w:t>Text and Resources</w:t>
            </w:r>
          </w:p>
        </w:tc>
      </w:tr>
      <w:tr w:rsidR="00425931" w:rsidTr="0038084E">
        <w:tc>
          <w:tcPr>
            <w:tcW w:w="14209" w:type="dxa"/>
            <w:tcBorders>
              <w:bottom w:val="single" w:sz="4" w:space="0" w:color="auto"/>
            </w:tcBorders>
            <w:shd w:val="clear" w:color="auto" w:fill="auto"/>
          </w:tcPr>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p w:rsidR="00425931" w:rsidRDefault="00425931" w:rsidP="0038084E">
            <w:pPr>
              <w:rPr>
                <w:rFonts w:asciiTheme="minorHAnsi" w:hAnsiTheme="minorHAnsi"/>
                <w:b/>
                <w:sz w:val="22"/>
                <w:szCs w:val="22"/>
              </w:rPr>
            </w:pPr>
          </w:p>
        </w:tc>
      </w:tr>
    </w:tbl>
    <w:p w:rsidR="00425931" w:rsidRPr="003F7B18" w:rsidRDefault="00425931" w:rsidP="003F7B18"/>
    <w:p w:rsidR="00515A77" w:rsidRDefault="00515A77" w:rsidP="00515A77"/>
    <w:tbl>
      <w:tblPr>
        <w:tblStyle w:val="TableGrid"/>
        <w:tblW w:w="14215" w:type="dxa"/>
        <w:tblLook w:val="04A0" w:firstRow="1" w:lastRow="0" w:firstColumn="1" w:lastColumn="0" w:noHBand="0" w:noVBand="1"/>
      </w:tblPr>
      <w:tblGrid>
        <w:gridCol w:w="1840"/>
        <w:gridCol w:w="2997"/>
        <w:gridCol w:w="4410"/>
        <w:gridCol w:w="4968"/>
      </w:tblGrid>
      <w:tr w:rsidR="00515A77" w:rsidRPr="00BE06E7" w:rsidTr="00C307DA">
        <w:tc>
          <w:tcPr>
            <w:tcW w:w="1840" w:type="dxa"/>
            <w:shd w:val="clear" w:color="auto" w:fill="D9D9D9" w:themeFill="background1" w:themeFillShade="D9"/>
          </w:tcPr>
          <w:p w:rsidR="00515A77" w:rsidRPr="00480AB4" w:rsidRDefault="00515A77" w:rsidP="00C307DA">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2</w:t>
            </w:r>
          </w:p>
        </w:tc>
      </w:tr>
      <w:tr w:rsidR="00515A77" w:rsidRPr="00E3168E" w:rsidTr="00C307DA">
        <w:tc>
          <w:tcPr>
            <w:tcW w:w="1840" w:type="dxa"/>
            <w:shd w:val="clear" w:color="auto" w:fill="D9D9D9" w:themeFill="background1" w:themeFillShade="D9"/>
          </w:tcPr>
          <w:p w:rsidR="00515A77" w:rsidRDefault="00515A77" w:rsidP="00C307DA">
            <w:pPr>
              <w:jc w:val="center"/>
              <w:rPr>
                <w:rFonts w:asciiTheme="minorHAnsi" w:hAnsiTheme="minorHAnsi"/>
                <w:b/>
              </w:rPr>
            </w:pPr>
          </w:p>
          <w:p w:rsidR="00FC48E5" w:rsidRDefault="00FC48E5" w:rsidP="00C307DA">
            <w:pPr>
              <w:jc w:val="center"/>
              <w:rPr>
                <w:rFonts w:asciiTheme="minorHAnsi" w:hAnsiTheme="minorHAnsi"/>
                <w:b/>
              </w:rPr>
            </w:pPr>
          </w:p>
          <w:p w:rsidR="00317DDB" w:rsidRDefault="00317DDB" w:rsidP="00317DDB">
            <w:pPr>
              <w:widowControl w:val="0"/>
              <w:jc w:val="center"/>
              <w:rPr>
                <w:rFonts w:asciiTheme="minorHAnsi" w:eastAsia="Calibri" w:hAnsiTheme="minorHAnsi" w:cs="Calibri"/>
                <w:b/>
              </w:rPr>
            </w:pPr>
            <w:r>
              <w:rPr>
                <w:rFonts w:asciiTheme="minorHAnsi" w:eastAsia="Calibri" w:hAnsiTheme="minorHAnsi" w:cs="Calibri"/>
                <w:b/>
              </w:rPr>
              <w:t>Macroeconomic Equilibrium</w:t>
            </w:r>
          </w:p>
          <w:p w:rsidR="00FC48E5" w:rsidRDefault="00FC48E5" w:rsidP="00C307DA">
            <w:pPr>
              <w:jc w:val="center"/>
              <w:rPr>
                <w:rFonts w:asciiTheme="minorHAnsi" w:hAnsiTheme="minorHAnsi"/>
                <w:b/>
              </w:rPr>
            </w:pPr>
          </w:p>
          <w:p w:rsidR="00FC48E5" w:rsidRDefault="00FC48E5" w:rsidP="00C307DA">
            <w:pPr>
              <w:jc w:val="center"/>
              <w:rPr>
                <w:rFonts w:asciiTheme="minorHAnsi" w:hAnsiTheme="minorHAnsi"/>
                <w:b/>
              </w:rPr>
            </w:pPr>
          </w:p>
          <w:p w:rsidR="00FC48E5" w:rsidRPr="00587FD4" w:rsidRDefault="00FC48E5" w:rsidP="00C307DA">
            <w:pPr>
              <w:jc w:val="center"/>
              <w:rPr>
                <w:rFonts w:asciiTheme="minorHAnsi" w:hAnsiTheme="minorHAnsi"/>
                <w:b/>
              </w:rPr>
            </w:pPr>
          </w:p>
        </w:tc>
        <w:tc>
          <w:tcPr>
            <w:tcW w:w="2997" w:type="dxa"/>
          </w:tcPr>
          <w:p w:rsidR="00515A77" w:rsidRDefault="00317DDB" w:rsidP="00317DDB">
            <w:pPr>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65C10" w:rsidRDefault="00765C10" w:rsidP="00317DDB">
            <w:pPr>
              <w:rPr>
                <w:rFonts w:ascii="Calibri" w:eastAsia="Calibri" w:hAnsi="Calibri" w:cs="Calibri"/>
                <w:i/>
              </w:rPr>
            </w:pPr>
          </w:p>
          <w:p w:rsidR="00765C10" w:rsidRDefault="00765C10" w:rsidP="00317DDB">
            <w:pPr>
              <w:rPr>
                <w:rFonts w:ascii="Calibri" w:eastAsia="Calibri" w:hAnsi="Calibri" w:cs="Calibri"/>
                <w:i/>
              </w:rPr>
            </w:pPr>
          </w:p>
          <w:p w:rsidR="00765C10" w:rsidRDefault="00765C10" w:rsidP="00317DDB">
            <w:pPr>
              <w:rPr>
                <w:rFonts w:ascii="Calibri" w:eastAsia="Calibri" w:hAnsi="Calibri" w:cs="Calibri"/>
                <w:i/>
              </w:rPr>
            </w:pPr>
          </w:p>
          <w:p w:rsidR="00515A77" w:rsidRPr="00322D9E" w:rsidRDefault="00765C10" w:rsidP="00317DDB">
            <w:pPr>
              <w:rPr>
                <w:rFonts w:asciiTheme="minorHAnsi" w:eastAsia="Calibri" w:hAnsiTheme="minorHAnsi" w:cs="Calibri"/>
              </w:rPr>
            </w:pPr>
            <w:r w:rsidRPr="00765C10">
              <w:rPr>
                <w:rFonts w:ascii="Calibri" w:eastAsia="Calibri" w:hAnsi="Calibri" w:cs="Calibri"/>
              </w:rPr>
              <w:t>Develop strategies to solve the problems of recessionary and inflationary gaps.</w:t>
            </w:r>
          </w:p>
        </w:tc>
        <w:tc>
          <w:tcPr>
            <w:tcW w:w="4410" w:type="dxa"/>
          </w:tcPr>
          <w:p w:rsidR="00515A77" w:rsidRDefault="00B55556" w:rsidP="00C307DA">
            <w:pPr>
              <w:widowControl w:val="0"/>
              <w:rPr>
                <w:rFonts w:asciiTheme="minorHAnsi" w:eastAsia="Calibri" w:hAnsiTheme="minorHAnsi"/>
              </w:rPr>
            </w:pPr>
            <w:r>
              <w:rPr>
                <w:rFonts w:asciiTheme="minorHAnsi" w:eastAsia="Calibri" w:hAnsiTheme="minorHAnsi"/>
              </w:rPr>
              <w:t xml:space="preserve">3A: </w:t>
            </w:r>
            <w:r w:rsidR="003F7B18">
              <w:rPr>
                <w:rFonts w:asciiTheme="minorHAnsi" w:eastAsia="Calibri" w:hAnsiTheme="minorHAnsi"/>
              </w:rPr>
              <w:t xml:space="preserve">Given a scenario, determine changes in market equilibrium. </w:t>
            </w:r>
          </w:p>
          <w:p w:rsidR="00B55556" w:rsidRDefault="00B55556"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B55556" w:rsidRDefault="00B55556" w:rsidP="00C307DA">
            <w:pPr>
              <w:widowControl w:val="0"/>
              <w:rPr>
                <w:rFonts w:asciiTheme="minorHAnsi" w:eastAsia="Calibri" w:hAnsiTheme="minorHAnsi"/>
              </w:rPr>
            </w:pPr>
            <w:r>
              <w:rPr>
                <w:rFonts w:asciiTheme="minorHAnsi" w:eastAsia="Calibri" w:hAnsiTheme="minorHAnsi"/>
              </w:rPr>
              <w:t>3B:</w:t>
            </w:r>
            <w:r w:rsidR="003F7B18">
              <w:rPr>
                <w:rFonts w:asciiTheme="minorHAnsi" w:eastAsia="Calibri" w:hAnsiTheme="minorHAnsi"/>
              </w:rPr>
              <w:t xml:space="preserve"> Given a scenario, determine economic </w:t>
            </w:r>
            <w:r w:rsidR="00425931">
              <w:rPr>
                <w:rFonts w:asciiTheme="minorHAnsi" w:eastAsia="Calibri" w:hAnsiTheme="minorHAnsi"/>
              </w:rPr>
              <w:t xml:space="preserve">macro </w:t>
            </w:r>
            <w:r w:rsidR="003F7B18">
              <w:rPr>
                <w:rFonts w:asciiTheme="minorHAnsi" w:eastAsia="Calibri" w:hAnsiTheme="minorHAnsi"/>
              </w:rPr>
              <w:t xml:space="preserve">equilibrium. </w:t>
            </w:r>
          </w:p>
          <w:p w:rsidR="00B55556" w:rsidRDefault="00B55556"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B55556" w:rsidRPr="00B55556" w:rsidRDefault="00425931" w:rsidP="00C307DA">
            <w:pPr>
              <w:widowControl w:val="0"/>
              <w:rPr>
                <w:rFonts w:asciiTheme="minorHAnsi" w:eastAsia="Calibri" w:hAnsiTheme="minorHAnsi"/>
              </w:rPr>
            </w:pPr>
            <w:r>
              <w:rPr>
                <w:rFonts w:asciiTheme="minorHAnsi" w:eastAsia="Calibri" w:hAnsiTheme="minorHAnsi"/>
              </w:rPr>
              <w:t>3C</w:t>
            </w:r>
            <w:r w:rsidR="00B55556">
              <w:rPr>
                <w:rFonts w:asciiTheme="minorHAnsi" w:eastAsia="Calibri" w:hAnsiTheme="minorHAnsi"/>
              </w:rPr>
              <w:t xml:space="preserve">: </w:t>
            </w:r>
            <w:r w:rsidR="003F7B18">
              <w:rPr>
                <w:rFonts w:asciiTheme="minorHAnsi" w:eastAsia="Calibri" w:hAnsiTheme="minorHAnsi"/>
              </w:rPr>
              <w:t xml:space="preserve">Given a scenario, determine appropriate economic growth policies. </w:t>
            </w:r>
          </w:p>
        </w:tc>
        <w:tc>
          <w:tcPr>
            <w:tcW w:w="4968" w:type="dxa"/>
          </w:tcPr>
          <w:p w:rsidR="00515A77" w:rsidRDefault="003F7B18" w:rsidP="00C307DA">
            <w:pPr>
              <w:widowControl w:val="0"/>
              <w:rPr>
                <w:rFonts w:asciiTheme="minorHAnsi" w:eastAsia="Calibri" w:hAnsiTheme="minorHAnsi" w:cs="Calibri"/>
              </w:rPr>
            </w:pPr>
            <w:r>
              <w:rPr>
                <w:rFonts w:asciiTheme="minorHAnsi" w:eastAsia="Calibri" w:hAnsiTheme="minorHAnsi" w:cs="Calibri"/>
              </w:rPr>
              <w:t xml:space="preserve">2A: Identify determinants of demand, supply, and market equilibrium. </w:t>
            </w:r>
          </w:p>
          <w:p w:rsidR="003F7B18" w:rsidRDefault="003F7B18" w:rsidP="00C307DA">
            <w:pPr>
              <w:widowControl w:val="0"/>
              <w:rPr>
                <w:rFonts w:asciiTheme="minorHAnsi" w:eastAsia="Calibri" w:hAnsiTheme="minorHAnsi" w:cs="Calibri"/>
              </w:rPr>
            </w:pP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2B.1: Identify and describe determinants of aggregate demand. </w:t>
            </w:r>
          </w:p>
          <w:p w:rsidR="003F7B18" w:rsidRDefault="003F7B18" w:rsidP="00C307DA">
            <w:pPr>
              <w:widowControl w:val="0"/>
              <w:rPr>
                <w:rFonts w:asciiTheme="minorHAnsi" w:eastAsia="Calibri" w:hAnsiTheme="minorHAnsi" w:cs="Calibri"/>
              </w:rPr>
            </w:pP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2B.2: Identify and describe determinants of short-run and long-run aggregate supply. </w:t>
            </w:r>
          </w:p>
          <w:p w:rsidR="003F7B18" w:rsidRDefault="003F7B18" w:rsidP="00C307DA">
            <w:pPr>
              <w:widowControl w:val="0"/>
              <w:rPr>
                <w:rFonts w:asciiTheme="minorHAnsi" w:eastAsia="Calibri" w:hAnsiTheme="minorHAnsi" w:cs="Calibri"/>
              </w:rPr>
            </w:pPr>
          </w:p>
          <w:p w:rsidR="003F7B18" w:rsidRDefault="00425931" w:rsidP="00C307DA">
            <w:pPr>
              <w:widowControl w:val="0"/>
              <w:rPr>
                <w:rFonts w:asciiTheme="minorHAnsi" w:eastAsia="Calibri" w:hAnsiTheme="minorHAnsi" w:cs="Calibri"/>
              </w:rPr>
            </w:pPr>
            <w:r>
              <w:rPr>
                <w:rFonts w:asciiTheme="minorHAnsi" w:eastAsia="Calibri" w:hAnsiTheme="minorHAnsi" w:cs="Calibri"/>
              </w:rPr>
              <w:t>2B.3</w:t>
            </w:r>
            <w:r w:rsidR="003F7B18">
              <w:rPr>
                <w:rFonts w:asciiTheme="minorHAnsi" w:eastAsia="Calibri" w:hAnsiTheme="minorHAnsi" w:cs="Calibri"/>
              </w:rPr>
              <w:t>: Identify real output and price level at economic equilibrium.</w:t>
            </w:r>
          </w:p>
          <w:p w:rsidR="003F7B18" w:rsidRDefault="003F7B18" w:rsidP="00C307DA">
            <w:pPr>
              <w:widowControl w:val="0"/>
              <w:rPr>
                <w:rFonts w:asciiTheme="minorHAnsi" w:eastAsia="Calibri" w:hAnsiTheme="minorHAnsi" w:cs="Calibri"/>
              </w:rPr>
            </w:pPr>
            <w:r>
              <w:rPr>
                <w:rFonts w:asciiTheme="minorHAnsi" w:eastAsia="Calibri" w:hAnsiTheme="minorHAnsi" w:cs="Calibri"/>
              </w:rPr>
              <w:t xml:space="preserve">Identify recessionary and inflationary gaps. </w:t>
            </w:r>
          </w:p>
          <w:p w:rsidR="003F7B18" w:rsidRDefault="003F7B18" w:rsidP="00C307DA">
            <w:pPr>
              <w:widowControl w:val="0"/>
              <w:rPr>
                <w:rFonts w:asciiTheme="minorHAnsi" w:eastAsia="Calibri" w:hAnsiTheme="minorHAnsi" w:cs="Calibri"/>
              </w:rPr>
            </w:pPr>
          </w:p>
          <w:p w:rsidR="003F7B18" w:rsidRDefault="00425931" w:rsidP="00C307DA">
            <w:pPr>
              <w:widowControl w:val="0"/>
              <w:rPr>
                <w:rFonts w:asciiTheme="minorHAnsi" w:eastAsia="Calibri" w:hAnsiTheme="minorHAnsi" w:cs="Calibri"/>
              </w:rPr>
            </w:pPr>
            <w:r>
              <w:rPr>
                <w:rFonts w:asciiTheme="minorHAnsi" w:eastAsia="Calibri" w:hAnsiTheme="minorHAnsi" w:cs="Calibri"/>
              </w:rPr>
              <w:t>2C</w:t>
            </w:r>
            <w:r w:rsidR="003F7B18">
              <w:rPr>
                <w:rFonts w:asciiTheme="minorHAnsi" w:eastAsia="Calibri" w:hAnsiTheme="minorHAnsi" w:cs="Calibri"/>
              </w:rPr>
              <w:t xml:space="preserve">: Define economic growth. </w:t>
            </w:r>
          </w:p>
          <w:p w:rsidR="003F7B18" w:rsidRPr="00980F34" w:rsidRDefault="003F7B18" w:rsidP="00C307DA">
            <w:pPr>
              <w:widowControl w:val="0"/>
              <w:rPr>
                <w:rFonts w:asciiTheme="minorHAnsi" w:eastAsia="Calibri" w:hAnsiTheme="minorHAnsi" w:cs="Calibri"/>
              </w:rPr>
            </w:pPr>
            <w:r>
              <w:rPr>
                <w:rFonts w:asciiTheme="minorHAnsi" w:eastAsia="Calibri" w:hAnsiTheme="minorHAnsi" w:cs="Calibri"/>
              </w:rPr>
              <w:t xml:space="preserve">Identify determinants of economic growth. Describe growth policies. </w:t>
            </w:r>
          </w:p>
        </w:tc>
      </w:tr>
    </w:tbl>
    <w:p w:rsidR="00515A77" w:rsidRDefault="00515A77" w:rsidP="00515A77"/>
    <w:p w:rsidR="00515A77" w:rsidRDefault="00515A77" w:rsidP="00515A77"/>
    <w:p w:rsidR="00515A77" w:rsidRDefault="00515A77" w:rsidP="00515A77"/>
    <w:p w:rsidR="00515A77" w:rsidRDefault="00515A77" w:rsidP="00515A77"/>
    <w:p w:rsidR="00425931" w:rsidRDefault="0042593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Stabilization Policies</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RPr="00100400" w:rsidTr="00C307DA">
        <w:tc>
          <w:tcPr>
            <w:tcW w:w="14209" w:type="dxa"/>
            <w:tcBorders>
              <w:bottom w:val="single" w:sz="4" w:space="0" w:color="auto"/>
            </w:tcBorders>
            <w:shd w:val="clear" w:color="auto" w:fill="auto"/>
          </w:tcPr>
          <w:p w:rsidR="00515A77" w:rsidRPr="00425931" w:rsidRDefault="00515A77" w:rsidP="00425931">
            <w:pPr>
              <w:widowControl w:val="0"/>
              <w:rPr>
                <w:rFonts w:ascii="Calibri" w:eastAsia="Calibri" w:hAnsi="Calibri" w:cs="Calibri"/>
              </w:rPr>
            </w:pPr>
          </w:p>
          <w:p w:rsidR="00515A77" w:rsidRDefault="00515A77" w:rsidP="00C307DA">
            <w:pPr>
              <w:rPr>
                <w:rFonts w:asciiTheme="minorHAnsi" w:hAnsiTheme="minorHAnsi"/>
                <w:b/>
                <w:sz w:val="22"/>
                <w:szCs w:val="22"/>
              </w:rPr>
            </w:pPr>
          </w:p>
          <w:p w:rsidR="00515A77" w:rsidRDefault="00515A77" w:rsidP="00C307DA">
            <w:pPr>
              <w:rPr>
                <w:rFonts w:asciiTheme="minorHAnsi" w:hAnsiTheme="minorHAnsi"/>
                <w:b/>
                <w:sz w:val="22"/>
                <w:szCs w:val="22"/>
              </w:rPr>
            </w:pPr>
          </w:p>
        </w:tc>
      </w:tr>
    </w:tbl>
    <w:p w:rsidR="00515A77" w:rsidRDefault="00515A77" w:rsidP="00515A77"/>
    <w:p w:rsidR="00515A77" w:rsidRPr="008A2F92" w:rsidRDefault="00515A77" w:rsidP="00515A7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515A77" w:rsidRPr="008A2F92" w:rsidTr="00C307DA">
        <w:tc>
          <w:tcPr>
            <w:tcW w:w="184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15A77" w:rsidRPr="008A2F92" w:rsidRDefault="00515A77" w:rsidP="00C307DA">
            <w:pPr>
              <w:jc w:val="center"/>
              <w:rPr>
                <w:rFonts w:asciiTheme="minorHAnsi" w:hAnsiTheme="minorHAnsi"/>
                <w:b/>
                <w:szCs w:val="24"/>
              </w:rPr>
            </w:pPr>
            <w:r w:rsidRPr="008A2F92">
              <w:rPr>
                <w:rFonts w:asciiTheme="minorHAnsi" w:hAnsiTheme="minorHAnsi"/>
                <w:b/>
                <w:szCs w:val="24"/>
              </w:rPr>
              <w:t>2</w:t>
            </w:r>
          </w:p>
        </w:tc>
      </w:tr>
      <w:tr w:rsidR="00515A77" w:rsidRPr="00297241" w:rsidTr="00C307DA">
        <w:tc>
          <w:tcPr>
            <w:tcW w:w="1840" w:type="dxa"/>
            <w:shd w:val="clear" w:color="auto" w:fill="D9D9D9" w:themeFill="background1" w:themeFillShade="D9"/>
          </w:tcPr>
          <w:p w:rsidR="00515A77" w:rsidRDefault="00515A77"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Stabilization Policies</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2997" w:type="dxa"/>
            <w:shd w:val="clear" w:color="auto" w:fill="FFFFFF" w:themeFill="background1"/>
          </w:tcPr>
          <w:p w:rsidR="00765C10" w:rsidRPr="005544BE" w:rsidRDefault="00317DDB" w:rsidP="00765C10">
            <w:pPr>
              <w:widowControl w:val="0"/>
              <w:ind w:right="120"/>
              <w:rPr>
                <w:rFonts w:ascii="Calibri" w:eastAsia="Calibri" w:hAnsi="Calibri" w:cs="Calibr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C53BBC" w:rsidRDefault="00515A77" w:rsidP="005544BE">
            <w:pPr>
              <w:widowControl w:val="0"/>
              <w:ind w:right="120"/>
              <w:rPr>
                <w:rFonts w:asciiTheme="minorHAnsi" w:eastAsia="Calibri" w:hAnsiTheme="minorHAnsi"/>
                <w:b/>
              </w:rPr>
            </w:pPr>
          </w:p>
        </w:tc>
        <w:tc>
          <w:tcPr>
            <w:tcW w:w="4410" w:type="dxa"/>
            <w:shd w:val="clear" w:color="auto" w:fill="FFFFFF" w:themeFill="background1"/>
          </w:tcPr>
          <w:p w:rsidR="00515A77" w:rsidRDefault="00B55556" w:rsidP="00C307DA">
            <w:pPr>
              <w:widowControl w:val="0"/>
              <w:rPr>
                <w:rFonts w:asciiTheme="minorHAnsi" w:eastAsia="Calibri" w:hAnsiTheme="minorHAnsi"/>
              </w:rPr>
            </w:pPr>
            <w:r>
              <w:rPr>
                <w:rFonts w:asciiTheme="minorHAnsi" w:eastAsia="Calibri" w:hAnsiTheme="minorHAnsi"/>
              </w:rPr>
              <w:t>3</w:t>
            </w:r>
            <w:r w:rsidR="00721F9D">
              <w:rPr>
                <w:rFonts w:asciiTheme="minorHAnsi" w:eastAsia="Calibri" w:hAnsiTheme="minorHAnsi"/>
              </w:rPr>
              <w:t>A</w:t>
            </w:r>
            <w:r w:rsidR="004939B2">
              <w:rPr>
                <w:rFonts w:asciiTheme="minorHAnsi" w:eastAsia="Calibri" w:hAnsiTheme="minorHAnsi"/>
              </w:rPr>
              <w:t xml:space="preserve">: </w:t>
            </w:r>
            <w:r>
              <w:rPr>
                <w:rFonts w:asciiTheme="minorHAnsi" w:eastAsia="Calibri" w:hAnsiTheme="minorHAnsi"/>
              </w:rPr>
              <w:t>Evaluate the effectiveness of fiscal policy in solving economic problems.</w:t>
            </w:r>
          </w:p>
          <w:p w:rsidR="00B55556" w:rsidRDefault="00B55556" w:rsidP="00C307DA">
            <w:pPr>
              <w:widowControl w:val="0"/>
              <w:rPr>
                <w:rFonts w:asciiTheme="minorHAnsi" w:eastAsia="Calibri" w:hAnsiTheme="minorHAnsi"/>
              </w:rPr>
            </w:pPr>
          </w:p>
          <w:p w:rsidR="00721F9D" w:rsidRDefault="00721F9D" w:rsidP="00721F9D">
            <w:pPr>
              <w:widowControl w:val="0"/>
              <w:rPr>
                <w:rFonts w:asciiTheme="minorHAnsi" w:eastAsia="Calibri" w:hAnsiTheme="minorHAnsi"/>
              </w:rPr>
            </w:pPr>
            <w:r>
              <w:rPr>
                <w:rFonts w:asciiTheme="minorHAnsi" w:eastAsia="Calibri" w:hAnsiTheme="minorHAnsi"/>
              </w:rPr>
              <w:t>3B: Evaluate the effectiveness of monetary policy in solving economic problems.</w:t>
            </w:r>
          </w:p>
          <w:p w:rsidR="00B55556" w:rsidRPr="00C53BBC" w:rsidRDefault="00B55556" w:rsidP="00C307DA">
            <w:pPr>
              <w:widowControl w:val="0"/>
              <w:rPr>
                <w:rFonts w:asciiTheme="minorHAnsi" w:eastAsia="Calibri" w:hAnsiTheme="minorHAnsi"/>
              </w:rPr>
            </w:pPr>
          </w:p>
        </w:tc>
        <w:tc>
          <w:tcPr>
            <w:tcW w:w="4968" w:type="dxa"/>
            <w:shd w:val="clear" w:color="auto" w:fill="FFFFFF" w:themeFill="background1"/>
          </w:tcPr>
          <w:p w:rsidR="00721F9D" w:rsidRDefault="005544BE" w:rsidP="00C307DA">
            <w:pPr>
              <w:widowControl w:val="0"/>
              <w:rPr>
                <w:rFonts w:asciiTheme="minorHAnsi" w:eastAsia="Calibri" w:hAnsiTheme="minorHAnsi"/>
              </w:rPr>
            </w:pPr>
            <w:r>
              <w:rPr>
                <w:rFonts w:asciiTheme="minorHAnsi" w:eastAsia="Calibri" w:hAnsiTheme="minorHAnsi"/>
              </w:rPr>
              <w:t>2</w:t>
            </w:r>
            <w:r w:rsidR="00721F9D">
              <w:rPr>
                <w:rFonts w:asciiTheme="minorHAnsi" w:eastAsia="Calibri" w:hAnsiTheme="minorHAnsi"/>
              </w:rPr>
              <w:t>A: Define fiscal policy.</w:t>
            </w:r>
          </w:p>
          <w:p w:rsidR="00721F9D" w:rsidRDefault="00721F9D" w:rsidP="00721F9D">
            <w:pPr>
              <w:widowControl w:val="0"/>
              <w:rPr>
                <w:rFonts w:asciiTheme="minorHAnsi" w:eastAsia="Calibri" w:hAnsiTheme="minorHAnsi"/>
              </w:rPr>
            </w:pPr>
            <w:r>
              <w:rPr>
                <w:rFonts w:asciiTheme="minorHAnsi" w:eastAsia="Calibri" w:hAnsiTheme="minorHAnsi"/>
              </w:rPr>
              <w:t>Identify and describe fiscal policies.</w:t>
            </w:r>
          </w:p>
          <w:p w:rsidR="00721F9D" w:rsidRDefault="00721F9D" w:rsidP="00C307DA">
            <w:pPr>
              <w:widowControl w:val="0"/>
              <w:rPr>
                <w:rFonts w:asciiTheme="minorHAnsi" w:eastAsia="Calibri" w:hAnsiTheme="minorHAnsi"/>
              </w:rPr>
            </w:pPr>
          </w:p>
          <w:p w:rsidR="00515A77" w:rsidRDefault="00721F9D" w:rsidP="00C307DA">
            <w:pPr>
              <w:widowControl w:val="0"/>
              <w:rPr>
                <w:rFonts w:asciiTheme="minorHAnsi" w:eastAsia="Calibri" w:hAnsiTheme="minorHAnsi"/>
              </w:rPr>
            </w:pPr>
            <w:r>
              <w:rPr>
                <w:rFonts w:asciiTheme="minorHAnsi" w:eastAsia="Calibri" w:hAnsiTheme="minorHAnsi"/>
              </w:rPr>
              <w:t xml:space="preserve">2B: Define </w:t>
            </w:r>
            <w:r w:rsidR="005544BE">
              <w:rPr>
                <w:rFonts w:asciiTheme="minorHAnsi" w:eastAsia="Calibri" w:hAnsiTheme="minorHAnsi"/>
              </w:rPr>
              <w:t>monetary policy.</w:t>
            </w:r>
          </w:p>
          <w:p w:rsidR="005544BE" w:rsidRDefault="005544BE" w:rsidP="00C307DA">
            <w:pPr>
              <w:widowControl w:val="0"/>
              <w:rPr>
                <w:rFonts w:asciiTheme="minorHAnsi" w:eastAsia="Calibri" w:hAnsiTheme="minorHAnsi"/>
              </w:rPr>
            </w:pPr>
            <w:r>
              <w:rPr>
                <w:rFonts w:asciiTheme="minorHAnsi" w:eastAsia="Calibri" w:hAnsiTheme="minorHAnsi"/>
              </w:rPr>
              <w:t xml:space="preserve">Identify and describe monetary policies. </w:t>
            </w:r>
          </w:p>
          <w:p w:rsidR="00721F9D" w:rsidRDefault="00721F9D" w:rsidP="00721F9D">
            <w:pPr>
              <w:widowControl w:val="0"/>
              <w:rPr>
                <w:rFonts w:asciiTheme="minorHAnsi" w:eastAsia="Calibri" w:hAnsiTheme="minorHAnsi"/>
              </w:rPr>
            </w:pPr>
            <w:r>
              <w:rPr>
                <w:rFonts w:asciiTheme="minorHAnsi" w:eastAsia="Calibri" w:hAnsiTheme="minorHAnsi"/>
              </w:rPr>
              <w:t xml:space="preserve">Identify types of money. </w:t>
            </w:r>
          </w:p>
          <w:p w:rsidR="00721F9D" w:rsidRDefault="00721F9D" w:rsidP="00721F9D">
            <w:pPr>
              <w:widowControl w:val="0"/>
              <w:rPr>
                <w:rFonts w:asciiTheme="minorHAnsi" w:eastAsia="Calibri" w:hAnsiTheme="minorHAnsi"/>
              </w:rPr>
            </w:pPr>
            <w:r>
              <w:rPr>
                <w:rFonts w:asciiTheme="minorHAnsi" w:eastAsia="Calibri" w:hAnsiTheme="minorHAnsi"/>
              </w:rPr>
              <w:t xml:space="preserve">Describe the uses of different types of money. </w:t>
            </w:r>
            <w:r w:rsidR="005544BE">
              <w:rPr>
                <w:rFonts w:asciiTheme="minorHAnsi" w:eastAsia="Calibri" w:hAnsiTheme="minorHAnsi"/>
              </w:rPr>
              <w:t xml:space="preserve">Identify the determinants of supply </w:t>
            </w:r>
            <w:r>
              <w:rPr>
                <w:rFonts w:asciiTheme="minorHAnsi" w:eastAsia="Calibri" w:hAnsiTheme="minorHAnsi"/>
              </w:rPr>
              <w:t>and demand in the money supply.</w:t>
            </w:r>
          </w:p>
          <w:p w:rsidR="00721F9D" w:rsidRPr="00C53BBC" w:rsidRDefault="00721F9D" w:rsidP="00C307DA">
            <w:pPr>
              <w:widowControl w:val="0"/>
              <w:rPr>
                <w:rFonts w:asciiTheme="minorHAnsi" w:eastAsia="Calibri" w:hAnsiTheme="minorHAnsi"/>
              </w:rPr>
            </w:pPr>
          </w:p>
        </w:tc>
      </w:tr>
    </w:tbl>
    <w:p w:rsidR="00515A77" w:rsidRDefault="00515A77" w:rsidP="00515A77"/>
    <w:p w:rsidR="00765C10" w:rsidRPr="00765C10" w:rsidRDefault="00765C10" w:rsidP="008944C0"/>
    <w:p w:rsidR="00765C10" w:rsidRDefault="00765C10" w:rsidP="00515A77">
      <w:pPr>
        <w:rPr>
          <w:b/>
        </w:rPr>
      </w:pPr>
    </w:p>
    <w:p w:rsidR="00765C10" w:rsidRDefault="00765C10" w:rsidP="00515A77"/>
    <w:p w:rsidR="00425931" w:rsidRDefault="0042593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lastRenderedPageBreak/>
              <w:t>Open Economy: International Trade &amp; Finance</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6234C">
            <w:pPr>
              <w:widowControl w:val="0"/>
              <w:rPr>
                <w:rFonts w:ascii="Calibri" w:eastAsia="Calibri" w:hAnsi="Calibri" w:cs="Calibri"/>
              </w:rPr>
            </w:pPr>
          </w:p>
          <w:p w:rsidR="00372B72" w:rsidRDefault="00372B72" w:rsidP="00C6234C">
            <w:pPr>
              <w:widowControl w:val="0"/>
              <w:rPr>
                <w:rFonts w:ascii="Calibri" w:eastAsia="Calibri" w:hAnsi="Calibri" w:cs="Calibri"/>
              </w:rPr>
            </w:pPr>
          </w:p>
          <w:p w:rsidR="00372B72" w:rsidRPr="00C6234C" w:rsidRDefault="00372B72" w:rsidP="00C6234C">
            <w:pPr>
              <w:widowControl w:val="0"/>
              <w:rPr>
                <w:rFonts w:ascii="Calibri" w:eastAsia="Calibri" w:hAnsi="Calibri" w:cs="Calibri"/>
              </w:rPr>
            </w:pPr>
          </w:p>
        </w:tc>
      </w:tr>
    </w:tbl>
    <w:p w:rsidR="00515A77" w:rsidRDefault="00515A77" w:rsidP="00515A77"/>
    <w:p w:rsidR="00515A77" w:rsidRDefault="00515A77" w:rsidP="00515A77"/>
    <w:tbl>
      <w:tblPr>
        <w:tblStyle w:val="TableGrid"/>
        <w:tblW w:w="14215" w:type="dxa"/>
        <w:tblLook w:val="04A0" w:firstRow="1" w:lastRow="0" w:firstColumn="1" w:lastColumn="0" w:noHBand="0" w:noVBand="1"/>
      </w:tblPr>
      <w:tblGrid>
        <w:gridCol w:w="1840"/>
        <w:gridCol w:w="2997"/>
        <w:gridCol w:w="4410"/>
        <w:gridCol w:w="4968"/>
      </w:tblGrid>
      <w:tr w:rsidR="00515A77" w:rsidRPr="00BE06E7" w:rsidTr="00C307DA">
        <w:tc>
          <w:tcPr>
            <w:tcW w:w="184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515A77" w:rsidRPr="00BE06E7" w:rsidRDefault="00515A77" w:rsidP="00C307DA">
            <w:pPr>
              <w:jc w:val="center"/>
              <w:rPr>
                <w:rFonts w:asciiTheme="minorHAnsi" w:hAnsiTheme="minorHAnsi"/>
                <w:b/>
              </w:rPr>
            </w:pPr>
            <w:r w:rsidRPr="00BE06E7">
              <w:rPr>
                <w:rFonts w:asciiTheme="minorHAnsi" w:hAnsiTheme="minorHAnsi"/>
                <w:b/>
              </w:rPr>
              <w:t>2</w:t>
            </w:r>
          </w:p>
        </w:tc>
      </w:tr>
      <w:tr w:rsidR="00515A77" w:rsidRPr="00614A20" w:rsidTr="00C307DA">
        <w:tc>
          <w:tcPr>
            <w:tcW w:w="1840" w:type="dxa"/>
            <w:shd w:val="clear" w:color="auto" w:fill="D9D9D9" w:themeFill="background1" w:themeFillShade="D9"/>
          </w:tcPr>
          <w:p w:rsidR="00515A77" w:rsidRDefault="00515A77"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Open Economy: International Trade &amp; Finance</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2997" w:type="dxa"/>
          </w:tcPr>
          <w:p w:rsidR="00765C10" w:rsidRPr="00C6234C" w:rsidRDefault="00317DDB" w:rsidP="00765C10">
            <w:pPr>
              <w:widowControl w:val="0"/>
              <w:ind w:right="120"/>
              <w:rPr>
                <w:rFonts w:ascii="Calibri" w:eastAsia="Calibri" w:hAnsi="Calibri" w:cs="Calibri"/>
              </w:rPr>
            </w:pPr>
            <w:r>
              <w:rPr>
                <w:rFonts w:ascii="Calibri" w:eastAsia="Calibri" w:hAnsi="Calibri" w:cs="Calibri"/>
                <w:i/>
              </w:rPr>
              <w:t>In addition to meeting the learning goal, the student demonstrates in-depth inferences and applications that go beyond the goal.</w:t>
            </w:r>
          </w:p>
          <w:p w:rsidR="00765C10" w:rsidRPr="00765C10" w:rsidRDefault="00765C10" w:rsidP="00765C10">
            <w:pPr>
              <w:widowControl w:val="0"/>
              <w:ind w:right="120"/>
              <w:rPr>
                <w:rFonts w:ascii="Calibri" w:eastAsia="Calibri" w:hAnsi="Calibri" w:cs="Calibri"/>
                <w:i/>
              </w:rPr>
            </w:pPr>
          </w:p>
          <w:p w:rsidR="00515A77" w:rsidRPr="00C53BBC" w:rsidRDefault="00C6234C" w:rsidP="00C307DA">
            <w:pPr>
              <w:widowControl w:val="0"/>
              <w:ind w:right="120"/>
              <w:rPr>
                <w:rFonts w:asciiTheme="minorHAnsi" w:eastAsia="Calibri" w:hAnsiTheme="minorHAnsi"/>
                <w:b/>
              </w:rPr>
            </w:pPr>
            <w:r>
              <w:rPr>
                <w:rFonts w:ascii="Calibri" w:eastAsia="Calibri" w:hAnsi="Calibri" w:cs="Calibri"/>
              </w:rPr>
              <w:t>Determine w</w:t>
            </w:r>
            <w:r w:rsidR="00765C10" w:rsidRPr="00765C10">
              <w:rPr>
                <w:rFonts w:ascii="Calibri" w:eastAsia="Calibri" w:hAnsi="Calibri" w:cs="Calibri"/>
              </w:rPr>
              <w:t>hich exchange rate policy would be most appropria</w:t>
            </w:r>
            <w:r>
              <w:rPr>
                <w:rFonts w:ascii="Calibri" w:eastAsia="Calibri" w:hAnsi="Calibri" w:cs="Calibri"/>
              </w:rPr>
              <w:t>te to maintain a stable economy.</w:t>
            </w:r>
          </w:p>
        </w:tc>
        <w:tc>
          <w:tcPr>
            <w:tcW w:w="4410" w:type="dxa"/>
          </w:tcPr>
          <w:p w:rsidR="00515A77" w:rsidRDefault="00C6234C" w:rsidP="00C307DA">
            <w:pPr>
              <w:widowControl w:val="0"/>
              <w:rPr>
                <w:rFonts w:asciiTheme="minorHAnsi" w:eastAsia="Calibri" w:hAnsiTheme="minorHAnsi"/>
              </w:rPr>
            </w:pPr>
            <w:r>
              <w:rPr>
                <w:rFonts w:asciiTheme="minorHAnsi" w:eastAsia="Calibri" w:hAnsiTheme="minorHAnsi"/>
              </w:rPr>
              <w:t xml:space="preserve">3A: </w:t>
            </w:r>
            <w:r w:rsidR="00AA62F5">
              <w:rPr>
                <w:rFonts w:asciiTheme="minorHAnsi" w:eastAsia="Calibri" w:hAnsiTheme="minorHAnsi"/>
              </w:rPr>
              <w:t>Determine the conditions under which countries will specialize and trade with each other.</w:t>
            </w:r>
          </w:p>
          <w:p w:rsidR="00C6234C" w:rsidRDefault="00C6234C" w:rsidP="00C307DA">
            <w:pPr>
              <w:widowControl w:val="0"/>
              <w:rPr>
                <w:rFonts w:asciiTheme="minorHAnsi" w:eastAsia="Calibri" w:hAnsiTheme="minorHAnsi"/>
              </w:rPr>
            </w:pPr>
          </w:p>
          <w:p w:rsidR="00C6234C" w:rsidRDefault="00C6234C" w:rsidP="00C307DA">
            <w:pPr>
              <w:widowControl w:val="0"/>
              <w:rPr>
                <w:rFonts w:asciiTheme="minorHAnsi" w:eastAsia="Calibri" w:hAnsiTheme="minorHAnsi"/>
              </w:rPr>
            </w:pPr>
            <w:r>
              <w:rPr>
                <w:rFonts w:asciiTheme="minorHAnsi" w:eastAsia="Calibri" w:hAnsiTheme="minorHAnsi"/>
              </w:rPr>
              <w:t xml:space="preserve">3B: </w:t>
            </w:r>
            <w:r w:rsidR="00AA62F5">
              <w:rPr>
                <w:rFonts w:asciiTheme="minorHAnsi" w:eastAsia="Calibri" w:hAnsiTheme="minorHAnsi"/>
              </w:rPr>
              <w:t xml:space="preserve">Determine the effects of </w:t>
            </w:r>
            <w:r w:rsidR="004939B2">
              <w:rPr>
                <w:rFonts w:asciiTheme="minorHAnsi" w:eastAsia="Calibri" w:hAnsiTheme="minorHAnsi"/>
              </w:rPr>
              <w:t>changes in trade on a country’s balance of payments accounts.</w:t>
            </w:r>
          </w:p>
          <w:p w:rsidR="00C6234C" w:rsidRDefault="00C6234C" w:rsidP="00C307DA">
            <w:pPr>
              <w:widowControl w:val="0"/>
              <w:rPr>
                <w:rFonts w:asciiTheme="minorHAnsi" w:eastAsia="Calibri" w:hAnsiTheme="minorHAnsi"/>
              </w:rPr>
            </w:pPr>
          </w:p>
          <w:p w:rsidR="00C6234C" w:rsidRDefault="00C6234C" w:rsidP="00C307DA">
            <w:pPr>
              <w:widowControl w:val="0"/>
              <w:rPr>
                <w:rFonts w:asciiTheme="minorHAnsi" w:eastAsia="Calibri" w:hAnsiTheme="minorHAnsi"/>
              </w:rPr>
            </w:pPr>
            <w:r>
              <w:rPr>
                <w:rFonts w:asciiTheme="minorHAnsi" w:eastAsia="Calibri" w:hAnsiTheme="minorHAnsi"/>
              </w:rPr>
              <w:t xml:space="preserve">3C: </w:t>
            </w:r>
            <w:r w:rsidR="004939B2">
              <w:rPr>
                <w:rFonts w:asciiTheme="minorHAnsi" w:eastAsia="Calibri" w:hAnsiTheme="minorHAnsi"/>
              </w:rPr>
              <w:t xml:space="preserve">Form conclusions about the effects of changes in the loanable funds market on foreign investment.  </w:t>
            </w:r>
          </w:p>
          <w:p w:rsidR="00372B72" w:rsidRPr="00C6234C" w:rsidRDefault="00372B72" w:rsidP="00C307DA">
            <w:pPr>
              <w:widowControl w:val="0"/>
              <w:rPr>
                <w:rFonts w:asciiTheme="minorHAnsi" w:eastAsia="Calibri" w:hAnsiTheme="minorHAnsi"/>
              </w:rPr>
            </w:pPr>
          </w:p>
        </w:tc>
        <w:tc>
          <w:tcPr>
            <w:tcW w:w="4968" w:type="dxa"/>
          </w:tcPr>
          <w:p w:rsidR="00515A77" w:rsidRDefault="00425931" w:rsidP="00C307DA">
            <w:pPr>
              <w:widowControl w:val="0"/>
              <w:rPr>
                <w:rFonts w:asciiTheme="minorHAnsi" w:eastAsia="Calibri" w:hAnsiTheme="minorHAnsi"/>
              </w:rPr>
            </w:pPr>
            <w:r>
              <w:rPr>
                <w:rFonts w:asciiTheme="minorHAnsi" w:eastAsia="Calibri" w:hAnsiTheme="minorHAnsi"/>
              </w:rPr>
              <w:t xml:space="preserve">2A: </w:t>
            </w:r>
            <w:r w:rsidR="00372B72">
              <w:rPr>
                <w:rFonts w:asciiTheme="minorHAnsi" w:eastAsia="Calibri" w:hAnsiTheme="minorHAnsi"/>
              </w:rPr>
              <w:t>Identify and define comparative and absolute advantage and specialization.</w:t>
            </w: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r>
              <w:rPr>
                <w:rFonts w:asciiTheme="minorHAnsi" w:eastAsia="Calibri" w:hAnsiTheme="minorHAnsi"/>
              </w:rPr>
              <w:t xml:space="preserve">2B: </w:t>
            </w:r>
            <w:r w:rsidR="00372B72">
              <w:rPr>
                <w:rFonts w:asciiTheme="minorHAnsi" w:eastAsia="Calibri" w:hAnsiTheme="minorHAnsi"/>
              </w:rPr>
              <w:t xml:space="preserve">Identify the components of balance of payments accounts. </w:t>
            </w: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p>
          <w:p w:rsidR="00425931" w:rsidRDefault="00425931" w:rsidP="00C307DA">
            <w:pPr>
              <w:widowControl w:val="0"/>
              <w:rPr>
                <w:rFonts w:asciiTheme="minorHAnsi" w:eastAsia="Calibri" w:hAnsiTheme="minorHAnsi"/>
              </w:rPr>
            </w:pPr>
            <w:r>
              <w:rPr>
                <w:rFonts w:asciiTheme="minorHAnsi" w:eastAsia="Calibri" w:hAnsiTheme="minorHAnsi"/>
              </w:rPr>
              <w:t>2C:</w:t>
            </w:r>
            <w:r w:rsidR="00504510">
              <w:rPr>
                <w:rFonts w:asciiTheme="minorHAnsi" w:eastAsia="Calibri" w:hAnsiTheme="minorHAnsi"/>
              </w:rPr>
              <w:t xml:space="preserve"> Identify the factors that change supply or demand of loanable funds. </w:t>
            </w:r>
          </w:p>
          <w:p w:rsidR="00504510" w:rsidRDefault="00504510" w:rsidP="00C307DA">
            <w:pPr>
              <w:widowControl w:val="0"/>
              <w:rPr>
                <w:rFonts w:asciiTheme="minorHAnsi" w:eastAsia="Calibri" w:hAnsiTheme="minorHAnsi"/>
              </w:rPr>
            </w:pPr>
          </w:p>
          <w:p w:rsidR="00425931" w:rsidRPr="00C53BBC" w:rsidRDefault="00425931" w:rsidP="00C307DA">
            <w:pPr>
              <w:widowControl w:val="0"/>
              <w:rPr>
                <w:rFonts w:asciiTheme="minorHAnsi" w:eastAsia="Calibri" w:hAnsiTheme="minorHAnsi"/>
              </w:rPr>
            </w:pPr>
          </w:p>
        </w:tc>
      </w:tr>
    </w:tbl>
    <w:p w:rsidR="00515A77" w:rsidRDefault="00515A77" w:rsidP="00515A77">
      <w:r>
        <w:rPr>
          <w:b/>
        </w:rPr>
        <w:br w:type="page"/>
      </w:r>
    </w:p>
    <w:p w:rsidR="00515A77" w:rsidRDefault="00515A77" w:rsidP="00515A77"/>
    <w:p w:rsidR="00515A77" w:rsidRDefault="00515A77" w:rsidP="00515A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317DDB" w:rsidP="00C307DA">
            <w:pPr>
              <w:pStyle w:val="Heading1"/>
              <w:rPr>
                <w:rFonts w:asciiTheme="minorHAnsi" w:hAnsiTheme="minorHAnsi"/>
                <w:sz w:val="32"/>
                <w:szCs w:val="22"/>
              </w:rPr>
            </w:pPr>
            <w:r>
              <w:rPr>
                <w:rFonts w:asciiTheme="minorHAnsi" w:hAnsiTheme="minorHAnsi"/>
                <w:sz w:val="32"/>
                <w:szCs w:val="22"/>
              </w:rPr>
              <w:t>Graphing and Data Analysis</w:t>
            </w:r>
          </w:p>
        </w:tc>
      </w:tr>
      <w:tr w:rsidR="00515A77" w:rsidRPr="00100400" w:rsidTr="00C307DA">
        <w:tc>
          <w:tcPr>
            <w:tcW w:w="14209" w:type="dxa"/>
            <w:shd w:val="clear" w:color="auto" w:fill="D9D9D9" w:themeFill="background1" w:themeFillShade="D9"/>
          </w:tcPr>
          <w:p w:rsidR="00515A77" w:rsidRDefault="00515A77" w:rsidP="00C307DA">
            <w:pPr>
              <w:jc w:val="center"/>
              <w:rPr>
                <w:rFonts w:asciiTheme="minorHAnsi" w:hAnsiTheme="minorHAnsi"/>
                <w:b/>
                <w:sz w:val="22"/>
                <w:szCs w:val="22"/>
              </w:rPr>
            </w:pPr>
          </w:p>
          <w:p w:rsidR="00515A77" w:rsidRPr="00100400" w:rsidRDefault="00515A77" w:rsidP="00C307DA">
            <w:pPr>
              <w:jc w:val="center"/>
              <w:rPr>
                <w:rFonts w:asciiTheme="minorHAnsi" w:hAnsiTheme="minorHAnsi"/>
                <w:b/>
                <w:sz w:val="22"/>
                <w:szCs w:val="22"/>
              </w:rPr>
            </w:pPr>
            <w:r w:rsidRPr="00BE06E7">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6234C">
            <w:pPr>
              <w:rPr>
                <w:rFonts w:ascii="Calibri" w:hAnsi="Calibri"/>
                <w:color w:val="000000"/>
                <w:sz w:val="22"/>
                <w:szCs w:val="22"/>
              </w:rPr>
            </w:pPr>
          </w:p>
          <w:p w:rsidR="00C6234C" w:rsidRDefault="00C6234C" w:rsidP="00C6234C">
            <w:pPr>
              <w:rPr>
                <w:rFonts w:ascii="Calibri" w:hAnsi="Calibri"/>
                <w:color w:val="000000"/>
                <w:sz w:val="22"/>
                <w:szCs w:val="22"/>
              </w:rPr>
            </w:pPr>
          </w:p>
          <w:p w:rsidR="00C6234C" w:rsidRDefault="00C6234C" w:rsidP="00C6234C">
            <w:pPr>
              <w:rPr>
                <w:rFonts w:asciiTheme="minorHAnsi" w:hAnsiTheme="minorHAnsi"/>
                <w:b/>
                <w:sz w:val="22"/>
                <w:szCs w:val="22"/>
              </w:rPr>
            </w:pPr>
          </w:p>
        </w:tc>
      </w:tr>
    </w:tbl>
    <w:p w:rsidR="00515A77" w:rsidRDefault="00515A77" w:rsidP="00515A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15A77" w:rsidTr="00C307DA">
        <w:trPr>
          <w:trHeight w:val="340"/>
        </w:trPr>
        <w:tc>
          <w:tcPr>
            <w:tcW w:w="195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2</w:t>
            </w:r>
          </w:p>
        </w:tc>
      </w:tr>
      <w:tr w:rsidR="00515A77"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515A77" w:rsidRDefault="00515A77"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Graphing and Data Analysis</w:t>
            </w: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317DDB" w:rsidP="00C307DA">
            <w:pPr>
              <w:widowControl w:val="0"/>
              <w:ind w:right="120"/>
              <w:rPr>
                <w:rFonts w:ascii="Calibri" w:eastAsia="Calibri" w:hAnsi="Calibri" w:cs="Calibri"/>
                <w:i/>
                <w:sz w:val="22"/>
              </w:rPr>
            </w:pPr>
            <w:r w:rsidRPr="00342478">
              <w:rPr>
                <w:rFonts w:ascii="Calibri" w:eastAsia="Calibri" w:hAnsi="Calibri" w:cs="Calibri"/>
                <w:i/>
                <w:sz w:val="22"/>
              </w:rPr>
              <w:t>In addition to meeting the learning goal, the student demonstrates in-depth inferences and applications that go beyond the goal.</w:t>
            </w:r>
          </w:p>
          <w:p w:rsidR="00342478" w:rsidRPr="00342478" w:rsidRDefault="00342478" w:rsidP="00C307DA">
            <w:pPr>
              <w:widowControl w:val="0"/>
              <w:ind w:right="120"/>
              <w:rPr>
                <w:rFonts w:ascii="Calibri" w:eastAsia="Calibri" w:hAnsi="Calibri" w:cs="Calibri"/>
                <w:i/>
                <w:sz w:val="22"/>
              </w:rPr>
            </w:pPr>
          </w:p>
          <w:p w:rsidR="00342478" w:rsidRPr="00342478" w:rsidRDefault="00342478" w:rsidP="00342478">
            <w:pPr>
              <w:widowControl w:val="0"/>
              <w:ind w:right="120"/>
              <w:rPr>
                <w:rFonts w:asciiTheme="minorHAnsi" w:eastAsia="Calibri" w:hAnsiTheme="minorHAnsi" w:cs="Calibri"/>
                <w:b/>
                <w:sz w:val="22"/>
              </w:rPr>
            </w:pPr>
            <w:r w:rsidRPr="00342478">
              <w:rPr>
                <w:rFonts w:ascii="Calibri" w:eastAsia="Calibri" w:hAnsi="Calibri" w:cs="Calibri"/>
                <w:sz w:val="22"/>
              </w:rPr>
              <w:t xml:space="preserve">Given data, determine the relationships.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8944C0" w:rsidP="001B0BB2">
            <w:pPr>
              <w:widowControl w:val="0"/>
              <w:spacing w:after="240"/>
              <w:rPr>
                <w:rFonts w:ascii="Calibri" w:eastAsia="Calibri" w:hAnsi="Calibri" w:cs="Calibri"/>
                <w:sz w:val="22"/>
              </w:rPr>
            </w:pPr>
            <w:r w:rsidRPr="00342478">
              <w:rPr>
                <w:rFonts w:asciiTheme="minorHAnsi" w:eastAsia="Calibri" w:hAnsiTheme="minorHAnsi" w:cs="Calibri"/>
                <w:sz w:val="22"/>
              </w:rPr>
              <w:t>3A</w:t>
            </w:r>
            <w:r w:rsidR="004A139E" w:rsidRPr="00342478">
              <w:rPr>
                <w:rFonts w:asciiTheme="minorHAnsi" w:eastAsia="Calibri" w:hAnsiTheme="minorHAnsi" w:cs="Calibri"/>
                <w:sz w:val="22"/>
              </w:rPr>
              <w:t>:</w:t>
            </w:r>
            <w:r w:rsidRPr="00342478">
              <w:rPr>
                <w:rFonts w:asciiTheme="minorHAnsi" w:eastAsia="Calibri" w:hAnsiTheme="minorHAnsi" w:cs="Calibri"/>
                <w:sz w:val="22"/>
              </w:rPr>
              <w:t xml:space="preserve"> </w:t>
            </w:r>
            <w:r w:rsidR="001B0BB2" w:rsidRPr="00342478">
              <w:rPr>
                <w:rFonts w:ascii="Calibri" w:eastAsia="Calibri" w:hAnsi="Calibri" w:cs="Calibri"/>
                <w:sz w:val="22"/>
              </w:rPr>
              <w:t>Form conclusions about the PPC and how it shows efficiency, opportunity cost, and economic growth.</w:t>
            </w:r>
          </w:p>
          <w:p w:rsidR="001B0BB2" w:rsidRPr="00342478" w:rsidRDefault="001B0BB2" w:rsidP="006B0F21">
            <w:pPr>
              <w:widowControl w:val="0"/>
              <w:spacing w:after="240"/>
              <w:rPr>
                <w:rFonts w:ascii="Calibri" w:eastAsia="Calibri" w:hAnsi="Calibri" w:cs="Calibri"/>
                <w:sz w:val="22"/>
              </w:rPr>
            </w:pPr>
            <w:r w:rsidRPr="00342478">
              <w:rPr>
                <w:rFonts w:ascii="Calibri" w:eastAsia="Calibri" w:hAnsi="Calibri" w:cs="Calibri"/>
                <w:sz w:val="22"/>
              </w:rPr>
              <w:t>3B</w:t>
            </w:r>
            <w:r w:rsidR="004A139E" w:rsidRPr="00342478">
              <w:rPr>
                <w:rFonts w:ascii="Calibri" w:eastAsia="Calibri" w:hAnsi="Calibri" w:cs="Calibri"/>
                <w:sz w:val="22"/>
              </w:rPr>
              <w:t xml:space="preserve">: </w:t>
            </w:r>
            <w:r w:rsidRPr="00342478">
              <w:rPr>
                <w:rFonts w:ascii="Calibri" w:eastAsia="Calibri" w:hAnsi="Calibri" w:cs="Calibri"/>
                <w:sz w:val="22"/>
              </w:rPr>
              <w:t xml:space="preserve"> Form conclusions about a country’s economic health based on AD/AS.</w:t>
            </w:r>
          </w:p>
          <w:p w:rsidR="006B0F21" w:rsidRPr="00342478" w:rsidRDefault="006B0F21" w:rsidP="006B0F21">
            <w:pPr>
              <w:widowControl w:val="0"/>
              <w:spacing w:after="240"/>
              <w:rPr>
                <w:rFonts w:ascii="Calibri" w:eastAsia="Calibri" w:hAnsi="Calibri" w:cs="Calibri"/>
                <w:sz w:val="22"/>
              </w:rPr>
            </w:pPr>
            <w:r w:rsidRPr="00342478">
              <w:rPr>
                <w:rFonts w:ascii="Calibri" w:eastAsia="Calibri" w:hAnsi="Calibri" w:cs="Calibri"/>
                <w:sz w:val="22"/>
              </w:rPr>
              <w:t>3C</w:t>
            </w:r>
            <w:r w:rsidR="004A139E" w:rsidRPr="00342478">
              <w:rPr>
                <w:rFonts w:ascii="Calibri" w:eastAsia="Calibri" w:hAnsi="Calibri" w:cs="Calibri"/>
                <w:sz w:val="22"/>
              </w:rPr>
              <w:t xml:space="preserve">: </w:t>
            </w:r>
            <w:r w:rsidRPr="00342478">
              <w:rPr>
                <w:rFonts w:ascii="Calibri" w:eastAsia="Calibri" w:hAnsi="Calibri" w:cs="Calibri"/>
                <w:sz w:val="22"/>
              </w:rPr>
              <w:t>Form conclusions about the relationship between inflation and unemployment in the short-run</w:t>
            </w:r>
          </w:p>
          <w:p w:rsidR="006B0F21" w:rsidRPr="00342478" w:rsidRDefault="006B0F21" w:rsidP="006B0F21">
            <w:pPr>
              <w:widowControl w:val="0"/>
              <w:spacing w:after="240"/>
              <w:rPr>
                <w:rFonts w:ascii="Calibri" w:eastAsia="Calibri" w:hAnsi="Calibri" w:cs="Calibri"/>
                <w:sz w:val="22"/>
              </w:rPr>
            </w:pPr>
            <w:r w:rsidRPr="00342478">
              <w:rPr>
                <w:rFonts w:ascii="Calibri" w:eastAsia="Calibri" w:hAnsi="Calibri" w:cs="Calibri"/>
                <w:sz w:val="22"/>
              </w:rPr>
              <w:t>3D</w:t>
            </w:r>
            <w:r w:rsidR="004A139E" w:rsidRPr="00342478">
              <w:rPr>
                <w:rFonts w:ascii="Calibri" w:eastAsia="Calibri" w:hAnsi="Calibri" w:cs="Calibri"/>
                <w:sz w:val="22"/>
              </w:rPr>
              <w:t xml:space="preserve">: </w:t>
            </w:r>
            <w:r w:rsidRPr="00342478">
              <w:rPr>
                <w:rFonts w:ascii="Calibri" w:eastAsia="Calibri" w:hAnsi="Calibri" w:cs="Calibri"/>
                <w:sz w:val="22"/>
              </w:rPr>
              <w:t xml:space="preserve">Form conclusions about the relationship between </w:t>
            </w:r>
            <w:r w:rsidR="00FA1220" w:rsidRPr="00342478">
              <w:rPr>
                <w:rFonts w:ascii="Calibri" w:eastAsia="Calibri" w:hAnsi="Calibri" w:cs="Calibri"/>
                <w:sz w:val="22"/>
              </w:rPr>
              <w:t xml:space="preserve">nominal </w:t>
            </w:r>
            <w:r w:rsidR="00342478" w:rsidRPr="00342478">
              <w:rPr>
                <w:rFonts w:ascii="Calibri" w:eastAsia="Calibri" w:hAnsi="Calibri" w:cs="Calibri"/>
                <w:sz w:val="22"/>
              </w:rPr>
              <w:t>interest rates and the money s</w:t>
            </w:r>
            <w:r w:rsidR="00FA1220" w:rsidRPr="00342478">
              <w:rPr>
                <w:rFonts w:ascii="Calibri" w:eastAsia="Calibri" w:hAnsi="Calibri" w:cs="Calibri"/>
                <w:sz w:val="22"/>
              </w:rPr>
              <w:t>upply</w:t>
            </w:r>
            <w:r w:rsidR="00342478" w:rsidRPr="00342478">
              <w:rPr>
                <w:rFonts w:ascii="Calibri" w:eastAsia="Calibri" w:hAnsi="Calibri" w:cs="Calibri"/>
                <w:sz w:val="22"/>
              </w:rPr>
              <w:t>.</w:t>
            </w:r>
          </w:p>
          <w:p w:rsidR="006B0F21" w:rsidRDefault="00FA1220" w:rsidP="00342478">
            <w:pPr>
              <w:widowControl w:val="0"/>
              <w:spacing w:after="240"/>
              <w:rPr>
                <w:rFonts w:ascii="Calibri" w:eastAsia="Calibri" w:hAnsi="Calibri" w:cs="Calibri"/>
                <w:sz w:val="22"/>
              </w:rPr>
            </w:pPr>
            <w:r w:rsidRPr="00342478">
              <w:rPr>
                <w:rFonts w:ascii="Calibri" w:eastAsia="Calibri" w:hAnsi="Calibri" w:cs="Calibri"/>
                <w:sz w:val="22"/>
              </w:rPr>
              <w:t>3E</w:t>
            </w:r>
            <w:r w:rsidR="004A139E" w:rsidRPr="00342478">
              <w:rPr>
                <w:rFonts w:ascii="Calibri" w:eastAsia="Calibri" w:hAnsi="Calibri" w:cs="Calibri"/>
                <w:sz w:val="22"/>
              </w:rPr>
              <w:t xml:space="preserve">: </w:t>
            </w:r>
            <w:r w:rsidRPr="00342478">
              <w:rPr>
                <w:rFonts w:ascii="Calibri" w:eastAsia="Calibri" w:hAnsi="Calibri" w:cs="Calibri"/>
                <w:sz w:val="22"/>
              </w:rPr>
              <w:t xml:space="preserve">Form conclusions about the effect on the real interest rate resulting from changes in the </w:t>
            </w:r>
            <w:r w:rsidR="00342478" w:rsidRPr="00342478">
              <w:rPr>
                <w:rFonts w:ascii="Calibri" w:eastAsia="Calibri" w:hAnsi="Calibri" w:cs="Calibri"/>
                <w:sz w:val="22"/>
              </w:rPr>
              <w:t>loanable funds market.</w:t>
            </w:r>
          </w:p>
          <w:p w:rsidR="00342478" w:rsidRPr="00342478" w:rsidRDefault="00342478" w:rsidP="00342478">
            <w:pPr>
              <w:widowControl w:val="0"/>
              <w:spacing w:after="240"/>
              <w:rPr>
                <w:rFonts w:ascii="Calibri" w:eastAsia="Calibri" w:hAnsi="Calibri" w:cs="Calibri"/>
                <w:sz w:val="22"/>
              </w:rPr>
            </w:pPr>
            <w:r>
              <w:rPr>
                <w:rFonts w:ascii="Calibri" w:eastAsia="Calibri" w:hAnsi="Calibri" w:cs="Calibri"/>
                <w:sz w:val="22"/>
              </w:rPr>
              <w:t xml:space="preserve">3F: Form conclusions about the relative value of currencies using the foreign exchange market. </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15A77"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2A: Identify and draw the PPC.</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2B: Identify and draw the AD/AS.</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2C: Identify and draw the Phillips curve.</w:t>
            </w:r>
          </w:p>
          <w:p w:rsidR="004A139E" w:rsidRPr="00342478" w:rsidRDefault="004A139E"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4A139E" w:rsidRPr="00342478" w:rsidRDefault="004A139E" w:rsidP="00C307DA">
            <w:pPr>
              <w:widowControl w:val="0"/>
              <w:rPr>
                <w:rFonts w:asciiTheme="minorHAnsi" w:eastAsia="Calibri" w:hAnsiTheme="minorHAnsi" w:cs="Calibri"/>
                <w:sz w:val="22"/>
              </w:rPr>
            </w:pPr>
            <w:r w:rsidRPr="00342478">
              <w:rPr>
                <w:rFonts w:asciiTheme="minorHAnsi" w:eastAsia="Calibri" w:hAnsiTheme="minorHAnsi" w:cs="Calibri"/>
                <w:sz w:val="22"/>
              </w:rPr>
              <w:t>2D: Identify and draw</w:t>
            </w:r>
            <w:r w:rsidR="00342478" w:rsidRPr="00342478">
              <w:rPr>
                <w:rFonts w:asciiTheme="minorHAnsi" w:eastAsia="Calibri" w:hAnsiTheme="minorHAnsi" w:cs="Calibri"/>
                <w:sz w:val="22"/>
              </w:rPr>
              <w:t xml:space="preserve"> the money market.</w:t>
            </w:r>
          </w:p>
          <w:p w:rsidR="00342478" w:rsidRPr="00342478" w:rsidRDefault="00342478" w:rsidP="00C307DA">
            <w:pPr>
              <w:widowControl w:val="0"/>
              <w:rPr>
                <w:rFonts w:asciiTheme="minorHAnsi" w:eastAsia="Calibri" w:hAnsiTheme="minorHAnsi" w:cs="Calibri"/>
                <w:sz w:val="22"/>
              </w:rPr>
            </w:pPr>
          </w:p>
          <w:p w:rsidR="00342478" w:rsidRP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r w:rsidRPr="00342478">
              <w:rPr>
                <w:rFonts w:asciiTheme="minorHAnsi" w:eastAsia="Calibri" w:hAnsiTheme="minorHAnsi" w:cs="Calibri"/>
                <w:sz w:val="22"/>
              </w:rPr>
              <w:t>2E: Identify and draw the loanable funds market.</w:t>
            </w: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Default="00342478" w:rsidP="00C307DA">
            <w:pPr>
              <w:widowControl w:val="0"/>
              <w:rPr>
                <w:rFonts w:asciiTheme="minorHAnsi" w:eastAsia="Calibri" w:hAnsiTheme="minorHAnsi" w:cs="Calibri"/>
                <w:sz w:val="22"/>
              </w:rPr>
            </w:pPr>
          </w:p>
          <w:p w:rsidR="00342478" w:rsidRPr="00342478" w:rsidRDefault="00342478" w:rsidP="00342478">
            <w:pPr>
              <w:widowControl w:val="0"/>
              <w:rPr>
                <w:rFonts w:asciiTheme="minorHAnsi" w:eastAsia="Calibri" w:hAnsiTheme="minorHAnsi" w:cs="Calibri"/>
                <w:sz w:val="22"/>
              </w:rPr>
            </w:pPr>
            <w:r>
              <w:rPr>
                <w:rFonts w:asciiTheme="minorHAnsi" w:eastAsia="Calibri" w:hAnsiTheme="minorHAnsi" w:cs="Calibri"/>
                <w:sz w:val="22"/>
              </w:rPr>
              <w:t>2F</w:t>
            </w:r>
            <w:r w:rsidRPr="00342478">
              <w:rPr>
                <w:rFonts w:asciiTheme="minorHAnsi" w:eastAsia="Calibri" w:hAnsiTheme="minorHAnsi" w:cs="Calibri"/>
                <w:sz w:val="22"/>
              </w:rPr>
              <w:t xml:space="preserve">: Identify and draw the </w:t>
            </w:r>
            <w:r>
              <w:rPr>
                <w:rFonts w:asciiTheme="minorHAnsi" w:eastAsia="Calibri" w:hAnsiTheme="minorHAnsi" w:cs="Calibri"/>
                <w:sz w:val="22"/>
              </w:rPr>
              <w:t xml:space="preserve">foreign exchange </w:t>
            </w:r>
            <w:r w:rsidRPr="00342478">
              <w:rPr>
                <w:rFonts w:asciiTheme="minorHAnsi" w:eastAsia="Calibri" w:hAnsiTheme="minorHAnsi" w:cs="Calibri"/>
                <w:sz w:val="22"/>
              </w:rPr>
              <w:t xml:space="preserve">market.  </w:t>
            </w:r>
          </w:p>
        </w:tc>
      </w:tr>
    </w:tbl>
    <w:p w:rsidR="00515A77" w:rsidRDefault="00515A77" w:rsidP="00515A77"/>
    <w:p w:rsidR="00515A77" w:rsidRDefault="00515A77" w:rsidP="00515A77"/>
    <w:p w:rsidR="00372B72" w:rsidRDefault="00372B7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15A77" w:rsidRPr="00100400" w:rsidTr="00C307DA">
        <w:tc>
          <w:tcPr>
            <w:tcW w:w="14209" w:type="dxa"/>
            <w:shd w:val="clear" w:color="auto" w:fill="000000" w:themeFill="text1"/>
          </w:tcPr>
          <w:p w:rsidR="00515A77" w:rsidRPr="00100400" w:rsidRDefault="00C6234C" w:rsidP="00C307DA">
            <w:pPr>
              <w:pStyle w:val="Heading1"/>
              <w:rPr>
                <w:rFonts w:asciiTheme="minorHAnsi" w:hAnsiTheme="minorHAnsi"/>
                <w:sz w:val="32"/>
                <w:szCs w:val="22"/>
              </w:rPr>
            </w:pPr>
            <w:r>
              <w:rPr>
                <w:rFonts w:asciiTheme="minorHAnsi" w:hAnsiTheme="minorHAnsi"/>
                <w:sz w:val="32"/>
                <w:szCs w:val="22"/>
              </w:rPr>
              <w:lastRenderedPageBreak/>
              <w:t>Economic Investigations*</w:t>
            </w:r>
          </w:p>
        </w:tc>
      </w:tr>
      <w:tr w:rsidR="00515A77" w:rsidRPr="00100400" w:rsidTr="00C307DA">
        <w:tc>
          <w:tcPr>
            <w:tcW w:w="14209" w:type="dxa"/>
            <w:shd w:val="clear" w:color="auto" w:fill="D9D9D9" w:themeFill="background1" w:themeFillShade="D9"/>
          </w:tcPr>
          <w:p w:rsidR="00515A77" w:rsidRPr="008A2F92" w:rsidRDefault="00515A77" w:rsidP="00C307DA">
            <w:pPr>
              <w:jc w:val="center"/>
              <w:rPr>
                <w:rFonts w:asciiTheme="minorHAnsi" w:hAnsiTheme="minorHAnsi"/>
                <w:b/>
                <w:szCs w:val="22"/>
              </w:rPr>
            </w:pPr>
          </w:p>
          <w:p w:rsidR="00515A77" w:rsidRPr="008A2F92" w:rsidRDefault="00515A77" w:rsidP="00C307DA">
            <w:pPr>
              <w:jc w:val="center"/>
              <w:rPr>
                <w:rFonts w:asciiTheme="minorHAnsi" w:hAnsiTheme="minorHAnsi"/>
                <w:b/>
                <w:szCs w:val="22"/>
              </w:rPr>
            </w:pPr>
            <w:r w:rsidRPr="008A2F92">
              <w:rPr>
                <w:rFonts w:asciiTheme="minorHAnsi" w:hAnsiTheme="minorHAnsi"/>
                <w:b/>
                <w:szCs w:val="22"/>
              </w:rPr>
              <w:t>Text and Resources</w:t>
            </w:r>
          </w:p>
        </w:tc>
      </w:tr>
      <w:tr w:rsidR="00515A77" w:rsidTr="00C307DA">
        <w:tc>
          <w:tcPr>
            <w:tcW w:w="14209" w:type="dxa"/>
            <w:tcBorders>
              <w:bottom w:val="single" w:sz="4" w:space="0" w:color="auto"/>
            </w:tcBorders>
            <w:shd w:val="clear" w:color="auto" w:fill="auto"/>
          </w:tcPr>
          <w:p w:rsidR="00515A77" w:rsidRDefault="00515A77" w:rsidP="00C307DA">
            <w:pPr>
              <w:rPr>
                <w:rFonts w:ascii="Calibri" w:hAnsi="Calibri"/>
                <w:color w:val="000000"/>
                <w:sz w:val="22"/>
                <w:szCs w:val="22"/>
              </w:rPr>
            </w:pPr>
          </w:p>
          <w:p w:rsidR="00515A77" w:rsidRDefault="00515A77" w:rsidP="00C307DA">
            <w:pPr>
              <w:rPr>
                <w:rFonts w:ascii="Calibri" w:hAnsi="Calibri"/>
                <w:color w:val="000000"/>
                <w:sz w:val="22"/>
                <w:szCs w:val="22"/>
              </w:rPr>
            </w:pPr>
          </w:p>
          <w:p w:rsidR="00515A77" w:rsidRDefault="00515A77" w:rsidP="00C307DA">
            <w:pPr>
              <w:rPr>
                <w:rFonts w:asciiTheme="minorHAnsi" w:hAnsiTheme="minorHAnsi"/>
                <w:b/>
                <w:sz w:val="22"/>
                <w:szCs w:val="22"/>
              </w:rPr>
            </w:pPr>
          </w:p>
        </w:tc>
      </w:tr>
    </w:tbl>
    <w:p w:rsidR="00515A77" w:rsidRDefault="00515A77" w:rsidP="00515A77"/>
    <w:p w:rsidR="00515A77" w:rsidRDefault="00515A77" w:rsidP="00515A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515A77" w:rsidTr="00C307DA">
        <w:trPr>
          <w:trHeight w:val="340"/>
        </w:trPr>
        <w:tc>
          <w:tcPr>
            <w:tcW w:w="195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515A77" w:rsidRPr="008A2F92" w:rsidRDefault="00515A77" w:rsidP="00C307DA">
            <w:pPr>
              <w:jc w:val="center"/>
              <w:rPr>
                <w:rFonts w:ascii="Calibri" w:eastAsia="Calibri" w:hAnsi="Calibri" w:cs="Calibri"/>
                <w:b/>
                <w:szCs w:val="22"/>
              </w:rPr>
            </w:pPr>
            <w:r w:rsidRPr="008A2F92">
              <w:rPr>
                <w:rFonts w:ascii="Calibri" w:eastAsia="Calibri" w:hAnsi="Calibri" w:cs="Calibri"/>
                <w:b/>
                <w:szCs w:val="22"/>
              </w:rPr>
              <w:t>2</w:t>
            </w:r>
          </w:p>
        </w:tc>
      </w:tr>
      <w:tr w:rsidR="00515A77"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515A77" w:rsidRDefault="00515A77"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Default="00317DDB" w:rsidP="00C307DA">
            <w:pPr>
              <w:widowControl w:val="0"/>
              <w:jc w:val="center"/>
              <w:rPr>
                <w:rFonts w:asciiTheme="minorHAnsi" w:eastAsia="Calibri" w:hAnsiTheme="minorHAnsi" w:cs="Calibri"/>
                <w:b/>
              </w:rPr>
            </w:pPr>
            <w:r>
              <w:rPr>
                <w:rFonts w:asciiTheme="minorHAnsi" w:eastAsia="Calibri" w:hAnsiTheme="minorHAnsi" w:cs="Calibri"/>
                <w:b/>
              </w:rPr>
              <w:t>Economic Interpretation</w:t>
            </w:r>
          </w:p>
          <w:p w:rsidR="00FC48E5" w:rsidRDefault="00FC48E5" w:rsidP="00C307DA">
            <w:pPr>
              <w:widowControl w:val="0"/>
              <w:jc w:val="center"/>
              <w:rPr>
                <w:rFonts w:asciiTheme="minorHAnsi" w:eastAsia="Calibri" w:hAnsiTheme="minorHAnsi" w:cs="Calibri"/>
                <w:b/>
              </w:rPr>
            </w:pPr>
          </w:p>
          <w:p w:rsidR="00FC48E5" w:rsidRDefault="00FC48E5" w:rsidP="00C307DA">
            <w:pPr>
              <w:widowControl w:val="0"/>
              <w:jc w:val="center"/>
              <w:rPr>
                <w:rFonts w:asciiTheme="minorHAnsi" w:eastAsia="Calibri" w:hAnsiTheme="minorHAnsi" w:cs="Calibri"/>
                <w:b/>
              </w:rPr>
            </w:pPr>
          </w:p>
          <w:p w:rsidR="00FC48E5" w:rsidRPr="00980F34" w:rsidRDefault="00FC48E5" w:rsidP="00C307DA">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515A77" w:rsidRPr="00317DDB" w:rsidRDefault="00317DDB" w:rsidP="00317DDB">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515A77" w:rsidRPr="00980F34" w:rsidRDefault="00515A77" w:rsidP="00C307DA">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515A77" w:rsidRPr="00980F34" w:rsidRDefault="00515A77" w:rsidP="00C307DA">
            <w:pPr>
              <w:widowControl w:val="0"/>
              <w:rPr>
                <w:rFonts w:asciiTheme="minorHAnsi" w:eastAsia="Calibri" w:hAnsiTheme="minorHAnsi" w:cs="Calibri"/>
              </w:rPr>
            </w:pPr>
          </w:p>
        </w:tc>
      </w:tr>
    </w:tbl>
    <w:p w:rsidR="00515A77" w:rsidRDefault="00515A77" w:rsidP="00515A77"/>
    <w:p w:rsidR="00515A77" w:rsidRDefault="00515A77" w:rsidP="00515A77"/>
    <w:p w:rsidR="00515A77" w:rsidRDefault="00515A77" w:rsidP="00515A77"/>
    <w:p w:rsidR="00515A77" w:rsidRDefault="00515A77" w:rsidP="00515A77"/>
    <w:p w:rsidR="00515A77" w:rsidRDefault="00515A77" w:rsidP="00515A77">
      <w:r>
        <w:rPr>
          <w:b/>
        </w:rPr>
        <w:br w:type="page"/>
      </w:r>
    </w:p>
    <w:p w:rsidR="00515A77" w:rsidRDefault="00515A77" w:rsidP="00515A77"/>
    <w:p w:rsidR="00515A77" w:rsidRDefault="00515A77" w:rsidP="00515A77"/>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515A77" w:rsidRPr="00980F34" w:rsidTr="00C307DA">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515A77" w:rsidRPr="00980F34" w:rsidRDefault="00515A77" w:rsidP="00C307D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515A77" w:rsidRPr="00980F34" w:rsidRDefault="00515A77" w:rsidP="00C307DA">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515A77" w:rsidRPr="00980F34" w:rsidRDefault="00515A77" w:rsidP="00C307DA">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515A77" w:rsidRPr="00980F34" w:rsidTr="00C307DA">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515A77" w:rsidRPr="00980F34" w:rsidTr="00C307D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3</w:t>
            </w:r>
          </w:p>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515A77" w:rsidRPr="00980F34" w:rsidTr="00C307D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515A77" w:rsidRPr="00980F34" w:rsidTr="00C307DA">
        <w:tc>
          <w:tcPr>
            <w:tcW w:w="2430" w:type="dxa"/>
            <w:tcBorders>
              <w:left w:val="single" w:sz="8"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515A77" w:rsidRPr="00980F34" w:rsidTr="00C307DA">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515A77" w:rsidRPr="00980F34" w:rsidRDefault="00515A77" w:rsidP="00C307DA">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515A77" w:rsidRPr="00980F34" w:rsidRDefault="00515A77" w:rsidP="00C307DA">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515A77" w:rsidRPr="00BC348C" w:rsidRDefault="00515A77" w:rsidP="00C307DA">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515A77" w:rsidRDefault="00515A77" w:rsidP="00515A77"/>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7"/>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0F7068"/>
    <w:rsid w:val="0010510A"/>
    <w:rsid w:val="0011062A"/>
    <w:rsid w:val="00111117"/>
    <w:rsid w:val="00115BC7"/>
    <w:rsid w:val="00116BFF"/>
    <w:rsid w:val="001221F7"/>
    <w:rsid w:val="00124883"/>
    <w:rsid w:val="00136396"/>
    <w:rsid w:val="0013691A"/>
    <w:rsid w:val="0014013F"/>
    <w:rsid w:val="001448CE"/>
    <w:rsid w:val="00153EA5"/>
    <w:rsid w:val="00155477"/>
    <w:rsid w:val="001640A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0BB2"/>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39"/>
    <w:rsid w:val="0026097F"/>
    <w:rsid w:val="00267EE1"/>
    <w:rsid w:val="00276B34"/>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17DDB"/>
    <w:rsid w:val="00320A6B"/>
    <w:rsid w:val="00322003"/>
    <w:rsid w:val="00322691"/>
    <w:rsid w:val="00323A4B"/>
    <w:rsid w:val="00325FE3"/>
    <w:rsid w:val="00326E84"/>
    <w:rsid w:val="003325B3"/>
    <w:rsid w:val="003325E9"/>
    <w:rsid w:val="00333DEE"/>
    <w:rsid w:val="00342478"/>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2B72"/>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3F7B18"/>
    <w:rsid w:val="00401C19"/>
    <w:rsid w:val="00402A23"/>
    <w:rsid w:val="00415BC6"/>
    <w:rsid w:val="00417278"/>
    <w:rsid w:val="00420CF5"/>
    <w:rsid w:val="00425931"/>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39B2"/>
    <w:rsid w:val="00497D8A"/>
    <w:rsid w:val="00497F7F"/>
    <w:rsid w:val="004A0D78"/>
    <w:rsid w:val="004A139E"/>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510"/>
    <w:rsid w:val="00504ED5"/>
    <w:rsid w:val="00505CF4"/>
    <w:rsid w:val="0050766B"/>
    <w:rsid w:val="005105B9"/>
    <w:rsid w:val="005125DA"/>
    <w:rsid w:val="00514D6C"/>
    <w:rsid w:val="00515A77"/>
    <w:rsid w:val="00515AC5"/>
    <w:rsid w:val="00522986"/>
    <w:rsid w:val="00525EE1"/>
    <w:rsid w:val="005269C8"/>
    <w:rsid w:val="00531951"/>
    <w:rsid w:val="00544B8D"/>
    <w:rsid w:val="00546104"/>
    <w:rsid w:val="005544BE"/>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1EBE"/>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0F21"/>
    <w:rsid w:val="006B11BD"/>
    <w:rsid w:val="006C0DA1"/>
    <w:rsid w:val="006C43E5"/>
    <w:rsid w:val="006C6D7C"/>
    <w:rsid w:val="006D2EE3"/>
    <w:rsid w:val="006D5FD4"/>
    <w:rsid w:val="006D6786"/>
    <w:rsid w:val="006E0C67"/>
    <w:rsid w:val="006E1653"/>
    <w:rsid w:val="006E2D87"/>
    <w:rsid w:val="006F151A"/>
    <w:rsid w:val="006F3A50"/>
    <w:rsid w:val="00700F2B"/>
    <w:rsid w:val="00702602"/>
    <w:rsid w:val="00702CEB"/>
    <w:rsid w:val="007116E8"/>
    <w:rsid w:val="00713318"/>
    <w:rsid w:val="00714E04"/>
    <w:rsid w:val="00716260"/>
    <w:rsid w:val="00721F9D"/>
    <w:rsid w:val="00736BA4"/>
    <w:rsid w:val="00742FC6"/>
    <w:rsid w:val="007463F0"/>
    <w:rsid w:val="00747757"/>
    <w:rsid w:val="0076031B"/>
    <w:rsid w:val="00761F6C"/>
    <w:rsid w:val="00761F79"/>
    <w:rsid w:val="00761FCA"/>
    <w:rsid w:val="00764DC3"/>
    <w:rsid w:val="00765C10"/>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D4992"/>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094D"/>
    <w:rsid w:val="00856D02"/>
    <w:rsid w:val="00856F89"/>
    <w:rsid w:val="0085757C"/>
    <w:rsid w:val="008624D5"/>
    <w:rsid w:val="00864BEB"/>
    <w:rsid w:val="00874311"/>
    <w:rsid w:val="00874AFA"/>
    <w:rsid w:val="008944C0"/>
    <w:rsid w:val="00895B81"/>
    <w:rsid w:val="008A0A0D"/>
    <w:rsid w:val="008A3307"/>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72DF5"/>
    <w:rsid w:val="00A81586"/>
    <w:rsid w:val="00A849C0"/>
    <w:rsid w:val="00A8623B"/>
    <w:rsid w:val="00A9284F"/>
    <w:rsid w:val="00A9308D"/>
    <w:rsid w:val="00A934ED"/>
    <w:rsid w:val="00A96BAE"/>
    <w:rsid w:val="00AA31ED"/>
    <w:rsid w:val="00AA62F5"/>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55556"/>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4E3"/>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3BBC"/>
    <w:rsid w:val="00C54C4D"/>
    <w:rsid w:val="00C61BEF"/>
    <w:rsid w:val="00C6234C"/>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51D5"/>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1220"/>
    <w:rsid w:val="00FA3999"/>
    <w:rsid w:val="00FA64ED"/>
    <w:rsid w:val="00FB28A7"/>
    <w:rsid w:val="00FB3B63"/>
    <w:rsid w:val="00FC2732"/>
    <w:rsid w:val="00FC48E5"/>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4AB0-7B75-4F67-9F33-A42105E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7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5A7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A77"/>
    <w:rPr>
      <w:rFonts w:ascii="Arial" w:eastAsia="Times New Roman" w:hAnsi="Arial" w:cs="Times New Roman"/>
      <w:b/>
      <w:sz w:val="18"/>
      <w:szCs w:val="20"/>
    </w:rPr>
  </w:style>
  <w:style w:type="paragraph" w:styleId="NoSpacing">
    <w:name w:val="No Spacing"/>
    <w:link w:val="NoSpacingChar"/>
    <w:uiPriority w:val="1"/>
    <w:qFormat/>
    <w:rsid w:val="00515A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5A77"/>
    <w:rPr>
      <w:rFonts w:eastAsiaTheme="minorEastAsia"/>
      <w:lang w:eastAsia="ja-JP"/>
    </w:rPr>
  </w:style>
  <w:style w:type="character" w:styleId="Hyperlink">
    <w:name w:val="Hyperlink"/>
    <w:basedOn w:val="DefaultParagraphFont"/>
    <w:uiPriority w:val="99"/>
    <w:unhideWhenUsed/>
    <w:rsid w:val="00515A77"/>
    <w:rPr>
      <w:color w:val="0563C1" w:themeColor="hyperlink"/>
      <w:u w:val="single"/>
    </w:rPr>
  </w:style>
  <w:style w:type="table" w:styleId="MediumShading1">
    <w:name w:val="Medium Shading 1"/>
    <w:basedOn w:val="TableNormal"/>
    <w:uiPriority w:val="63"/>
    <w:rsid w:val="00515A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5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7836">
      <w:bodyDiv w:val="1"/>
      <w:marLeft w:val="0"/>
      <w:marRight w:val="0"/>
      <w:marTop w:val="0"/>
      <w:marBottom w:val="0"/>
      <w:divBdr>
        <w:top w:val="none" w:sz="0" w:space="0" w:color="auto"/>
        <w:left w:val="none" w:sz="0" w:space="0" w:color="auto"/>
        <w:bottom w:val="none" w:sz="0" w:space="0" w:color="auto"/>
        <w:right w:val="none" w:sz="0" w:space="0" w:color="auto"/>
      </w:divBdr>
      <w:divsChild>
        <w:div w:id="814302319">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pcentral.collegeboard.com/apc/public/courses/teachers_corner/2120.html" TargetMode="External"/><Relationship Id="rId10" Type="http://schemas.openxmlformats.org/officeDocument/2006/relationships/theme" Target="theme/theme1.xml"/><Relationship Id="rId4" Type="http://schemas.openxmlformats.org/officeDocument/2006/relationships/hyperlink" Target="http://grading.dmschool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 Macroeconomics:                               Des Moines Public Schools</vt:lpstr>
    </vt:vector>
  </TitlesOfParts>
  <Company>Des Moines Public Schools</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Macroeconomics:                               Des Moines Public Schools</dc:title>
  <dc:subject>2017-18         CURRICULUM GUIDE          SOC511    SOC511A</dc:subject>
  <dc:creator>Graeber, Amber</dc:creator>
  <cp:keywords/>
  <dc:description/>
  <cp:lastModifiedBy>Graeber, Amber</cp:lastModifiedBy>
  <cp:revision>9</cp:revision>
  <dcterms:created xsi:type="dcterms:W3CDTF">2017-06-12T18:37:00Z</dcterms:created>
  <dcterms:modified xsi:type="dcterms:W3CDTF">2017-06-12T19:40:00Z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guide</vt:lpwstr>
  </property>
  <property fmtid="{D5CDD505-2E9C-101B-9397-08002B2CF9AE}" pid="4" name="_AuthorEmail">
    <vt:lpwstr>amber.graeber@dmschools.org</vt:lpwstr>
  </property>
  <property fmtid="{D5CDD505-2E9C-101B-9397-08002B2CF9AE}" pid="5" name="_AuthorEmailDisplayName">
    <vt:lpwstr>Graeber, Amber</vt:lpwstr>
  </property>
  <property fmtid="{D5CDD505-2E9C-101B-9397-08002B2CF9AE}" pid="6" name="_AdHocReviewCycleID">
    <vt:i4>144774023</vt:i4>
  </property>
  <property fmtid="{D5CDD505-2E9C-101B-9397-08002B2CF9AE}" pid="7" name="_ReviewingToolsShownOnce">
    <vt:lpwstr/>
  </property>
</Properties>
</file>